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2F" w:rsidRPr="008E1938" w:rsidRDefault="00100A2F" w:rsidP="00100A2F">
      <w:pPr>
        <w:pStyle w:val="Hlavik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C91">
        <w:rPr>
          <w:rFonts w:ascii="Times New Roman" w:hAnsi="Times New Roman" w:cs="Times New Roman"/>
          <w:b/>
          <w:sz w:val="48"/>
          <w:szCs w:val="48"/>
        </w:rPr>
        <w:t>Mestské zastupiteľstvo v Stupave</w:t>
      </w:r>
    </w:p>
    <w:p w:rsidR="00100A2F" w:rsidRDefault="00100A2F" w:rsidP="00100A2F">
      <w:pPr>
        <w:pStyle w:val="Bezriadkovania"/>
        <w:jc w:val="center"/>
      </w:pPr>
    </w:p>
    <w:p w:rsidR="00100A2F" w:rsidRDefault="00100A2F" w:rsidP="00100A2F">
      <w:pPr>
        <w:pStyle w:val="Bezriadkovania"/>
        <w:jc w:val="center"/>
      </w:pPr>
    </w:p>
    <w:p w:rsidR="00100A2F" w:rsidRDefault="00100A2F" w:rsidP="00100A2F">
      <w:pPr>
        <w:pStyle w:val="Bezriadkovania"/>
        <w:rPr>
          <w:sz w:val="22"/>
          <w:szCs w:val="22"/>
        </w:rPr>
      </w:pPr>
      <w:r>
        <w:t xml:space="preserve">Materiál na rokovanie </w:t>
      </w:r>
    </w:p>
    <w:p w:rsidR="00100A2F" w:rsidRDefault="00100A2F" w:rsidP="00100A2F">
      <w:pPr>
        <w:pStyle w:val="Bezriadkovania"/>
      </w:pPr>
      <w:r>
        <w:t>Mestského zastupiteľstva v Stupave</w:t>
      </w:r>
    </w:p>
    <w:p w:rsidR="00100A2F" w:rsidRDefault="00100A2F" w:rsidP="00100A2F">
      <w:pPr>
        <w:pStyle w:val="Bezriadkovania"/>
      </w:pPr>
      <w:r>
        <w:t>dňa 18.05.2017</w:t>
      </w:r>
    </w:p>
    <w:p w:rsidR="00100A2F" w:rsidRPr="003D213E" w:rsidRDefault="00100A2F" w:rsidP="00100A2F">
      <w:pPr>
        <w:pStyle w:val="Bezriadkovania"/>
      </w:pPr>
    </w:p>
    <w:p w:rsidR="00100A2F" w:rsidRPr="003D213E" w:rsidRDefault="00100A2F" w:rsidP="00100A2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D51B7" w:rsidRDefault="00AC1CF1" w:rsidP="008D51B7">
      <w:pPr>
        <w:pStyle w:val="Nadpis1"/>
        <w:spacing w:after="0" w:line="276" w:lineRule="auto"/>
        <w:jc w:val="center"/>
        <w:rPr>
          <w:rFonts w:ascii="Times New Roman" w:hAnsi="Times New Roman"/>
        </w:rPr>
      </w:pPr>
      <w:r w:rsidRPr="003D213E">
        <w:rPr>
          <w:rFonts w:ascii="Times New Roman" w:hAnsi="Times New Roman"/>
        </w:rPr>
        <w:t xml:space="preserve">Správa o výsledku </w:t>
      </w:r>
      <w:r w:rsidRPr="002A75E8">
        <w:rPr>
          <w:rFonts w:ascii="Times New Roman" w:hAnsi="Times New Roman"/>
        </w:rPr>
        <w:t xml:space="preserve">kontroly </w:t>
      </w:r>
      <w:r w:rsidR="008D51B7" w:rsidRPr="00CB2F67">
        <w:rPr>
          <w:rFonts w:ascii="Times New Roman" w:hAnsi="Times New Roman"/>
        </w:rPr>
        <w:t>zmlúv o spolupráci so</w:t>
      </w:r>
      <w:r w:rsidR="008D51B7">
        <w:rPr>
          <w:rFonts w:ascii="Times New Roman" w:hAnsi="Times New Roman"/>
        </w:rPr>
        <w:t xml:space="preserve"> subje</w:t>
      </w:r>
      <w:r w:rsidR="008D51B7">
        <w:rPr>
          <w:rFonts w:ascii="Times New Roman" w:hAnsi="Times New Roman"/>
        </w:rPr>
        <w:t xml:space="preserve">ktami, </w:t>
      </w:r>
      <w:r w:rsidR="008D51B7" w:rsidRPr="00CB2F67">
        <w:rPr>
          <w:rFonts w:ascii="Times New Roman" w:hAnsi="Times New Roman"/>
        </w:rPr>
        <w:t>ktoré vykonávajú podnikateľskú činnosť na území mesta Stupava</w:t>
      </w:r>
    </w:p>
    <w:p w:rsidR="00082B07" w:rsidRPr="0046628A" w:rsidRDefault="00082B07" w:rsidP="0046628A">
      <w:pPr>
        <w:pBdr>
          <w:bottom w:val="single" w:sz="12" w:space="0" w:color="auto"/>
        </w:pBdr>
        <w:spacing w:after="24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82B07" w:rsidRPr="003D213E" w:rsidRDefault="00082B07" w:rsidP="008119CF">
      <w:pPr>
        <w:jc w:val="center"/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b/>
          <w:sz w:val="24"/>
          <w:szCs w:val="24"/>
        </w:rPr>
        <w:t>Predkladateľ</w:t>
      </w:r>
      <w:r w:rsidRPr="003D213E">
        <w:rPr>
          <w:rFonts w:ascii="Times New Roman" w:hAnsi="Times New Roman" w:cs="Times New Roman"/>
          <w:sz w:val="24"/>
          <w:szCs w:val="24"/>
        </w:rPr>
        <w:t>:</w:t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b/>
          <w:sz w:val="24"/>
          <w:szCs w:val="24"/>
        </w:rPr>
        <w:t>Materiál obsahuje</w:t>
      </w:r>
      <w:r w:rsidRPr="003D213E">
        <w:rPr>
          <w:rFonts w:ascii="Times New Roman" w:hAnsi="Times New Roman" w:cs="Times New Roman"/>
          <w:sz w:val="24"/>
          <w:szCs w:val="24"/>
        </w:rPr>
        <w:t xml:space="preserve">: </w:t>
      </w:r>
      <w:r w:rsidR="0070449A"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>1. návrh uznesenia</w:t>
      </w:r>
    </w:p>
    <w:p w:rsidR="008119CF" w:rsidRPr="003D213E" w:rsidRDefault="00AC1CF1" w:rsidP="008119CF">
      <w:pPr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Mgr. Margita Hricová</w:t>
      </w:r>
      <w:r w:rsidR="008119CF" w:rsidRPr="003D213E">
        <w:rPr>
          <w:rFonts w:ascii="Times New Roman" w:hAnsi="Times New Roman" w:cs="Times New Roman"/>
          <w:sz w:val="24"/>
          <w:szCs w:val="24"/>
        </w:rPr>
        <w:tab/>
      </w:r>
      <w:r w:rsidR="008119CF" w:rsidRPr="003D213E">
        <w:rPr>
          <w:rFonts w:ascii="Times New Roman" w:hAnsi="Times New Roman" w:cs="Times New Roman"/>
          <w:sz w:val="24"/>
          <w:szCs w:val="24"/>
        </w:rPr>
        <w:tab/>
      </w:r>
      <w:r w:rsidR="008119CF" w:rsidRPr="003D213E">
        <w:rPr>
          <w:rFonts w:ascii="Times New Roman" w:hAnsi="Times New Roman" w:cs="Times New Roman"/>
          <w:sz w:val="24"/>
          <w:szCs w:val="24"/>
        </w:rPr>
        <w:tab/>
      </w:r>
      <w:r w:rsidR="003D213E">
        <w:rPr>
          <w:rFonts w:ascii="Times New Roman" w:hAnsi="Times New Roman" w:cs="Times New Roman"/>
          <w:sz w:val="24"/>
          <w:szCs w:val="24"/>
        </w:rPr>
        <w:tab/>
      </w:r>
      <w:r w:rsidR="003D213E">
        <w:rPr>
          <w:rFonts w:ascii="Times New Roman" w:hAnsi="Times New Roman" w:cs="Times New Roman"/>
          <w:sz w:val="24"/>
          <w:szCs w:val="24"/>
        </w:rPr>
        <w:tab/>
      </w:r>
      <w:r w:rsidR="0070449A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>2. dôvodová správa</w:t>
      </w:r>
    </w:p>
    <w:p w:rsidR="0054577D" w:rsidRPr="003D213E" w:rsidRDefault="00AC1CF1" w:rsidP="003D213E">
      <w:pPr>
        <w:ind w:right="-284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hlavná kontrolórka</w:t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  <w:t>3. správa o výsledku kontroly</w:t>
      </w:r>
    </w:p>
    <w:p w:rsidR="008119CF" w:rsidRPr="003D213E" w:rsidRDefault="008119CF" w:rsidP="008119CF">
      <w:pPr>
        <w:rPr>
          <w:rFonts w:ascii="Times New Roman" w:hAnsi="Times New Roman" w:cs="Times New Roman"/>
          <w:sz w:val="24"/>
          <w:szCs w:val="24"/>
        </w:rPr>
      </w:pPr>
    </w:p>
    <w:p w:rsidR="00AC1CF1" w:rsidRPr="003D213E" w:rsidRDefault="00AC1CF1" w:rsidP="008119CF">
      <w:pPr>
        <w:rPr>
          <w:rFonts w:ascii="Times New Roman" w:hAnsi="Times New Roman" w:cs="Times New Roman"/>
          <w:sz w:val="24"/>
          <w:szCs w:val="24"/>
        </w:rPr>
      </w:pPr>
    </w:p>
    <w:p w:rsidR="008119CF" w:rsidRPr="003D213E" w:rsidRDefault="008119CF" w:rsidP="008119CF">
      <w:pPr>
        <w:ind w:left="1830" w:hanging="1830"/>
        <w:rPr>
          <w:rFonts w:ascii="Times New Roman" w:hAnsi="Times New Roman" w:cs="Times New Roman"/>
          <w:b/>
          <w:sz w:val="24"/>
          <w:szCs w:val="24"/>
        </w:rPr>
      </w:pPr>
      <w:r w:rsidRPr="003D213E">
        <w:rPr>
          <w:rFonts w:ascii="Times New Roman" w:hAnsi="Times New Roman" w:cs="Times New Roman"/>
          <w:b/>
          <w:sz w:val="24"/>
          <w:szCs w:val="24"/>
        </w:rPr>
        <w:t>Zodpovedná:</w:t>
      </w:r>
    </w:p>
    <w:p w:rsidR="00AC1CF1" w:rsidRPr="003D213E" w:rsidRDefault="00AC1CF1" w:rsidP="008119CF">
      <w:pPr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 xml:space="preserve">Mgr. Margita Hricová </w:t>
      </w:r>
    </w:p>
    <w:p w:rsidR="00AC1CF1" w:rsidRPr="003D213E" w:rsidRDefault="00AC1CF1" w:rsidP="00AC1CF1">
      <w:pPr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hlavná kontrolórka</w:t>
      </w:r>
    </w:p>
    <w:p w:rsidR="008119CF" w:rsidRPr="003D213E" w:rsidRDefault="008119CF" w:rsidP="008119CF">
      <w:pPr>
        <w:rPr>
          <w:rFonts w:ascii="Times New Roman" w:hAnsi="Times New Roman" w:cs="Times New Roman"/>
          <w:sz w:val="24"/>
          <w:szCs w:val="24"/>
        </w:rPr>
      </w:pPr>
    </w:p>
    <w:p w:rsidR="00AC1CF1" w:rsidRPr="003D213E" w:rsidRDefault="00AC1CF1" w:rsidP="008119CF">
      <w:pPr>
        <w:rPr>
          <w:rFonts w:ascii="Times New Roman" w:hAnsi="Times New Roman" w:cs="Times New Roman"/>
          <w:b/>
          <w:sz w:val="24"/>
          <w:szCs w:val="24"/>
        </w:rPr>
      </w:pPr>
    </w:p>
    <w:p w:rsidR="008119CF" w:rsidRPr="003D213E" w:rsidRDefault="008119CF" w:rsidP="00811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213E">
        <w:rPr>
          <w:rFonts w:ascii="Times New Roman" w:hAnsi="Times New Roman" w:cs="Times New Roman"/>
          <w:b/>
          <w:sz w:val="24"/>
          <w:szCs w:val="24"/>
        </w:rPr>
        <w:t>Spracovateľka:</w:t>
      </w:r>
      <w:r w:rsidRPr="003D21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119CF" w:rsidRPr="003D213E" w:rsidRDefault="008119CF" w:rsidP="008119CF">
      <w:pPr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 xml:space="preserve">Mgr. </w:t>
      </w:r>
      <w:r w:rsidR="00AC1CF1" w:rsidRPr="003D213E">
        <w:rPr>
          <w:rFonts w:ascii="Times New Roman" w:hAnsi="Times New Roman" w:cs="Times New Roman"/>
          <w:sz w:val="24"/>
          <w:szCs w:val="24"/>
        </w:rPr>
        <w:t>Margita Hricová</w:t>
      </w:r>
    </w:p>
    <w:p w:rsidR="00100A2F" w:rsidRDefault="00AC1CF1" w:rsidP="00AC1CF1">
      <w:pPr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hlavná kontrolórka</w:t>
      </w:r>
    </w:p>
    <w:p w:rsidR="00100A2F" w:rsidRDefault="00100A2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A2F" w:rsidRPr="003D213E" w:rsidRDefault="00100A2F" w:rsidP="00100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E">
        <w:rPr>
          <w:rFonts w:ascii="Times New Roman" w:hAnsi="Times New Roman" w:cs="Times New Roman"/>
          <w:b/>
          <w:sz w:val="28"/>
          <w:szCs w:val="28"/>
        </w:rPr>
        <w:lastRenderedPageBreak/>
        <w:t>Návrh uznesenia</w:t>
      </w:r>
    </w:p>
    <w:p w:rsidR="00100A2F" w:rsidRPr="008E1938" w:rsidRDefault="00100A2F" w:rsidP="00100A2F">
      <w:pPr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2F" w:rsidRPr="008E1938" w:rsidRDefault="00100A2F" w:rsidP="00100A2F">
      <w:pPr>
        <w:tabs>
          <w:tab w:val="left" w:pos="301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1938">
        <w:rPr>
          <w:rFonts w:ascii="Times New Roman" w:hAnsi="Times New Roman" w:cs="Times New Roman"/>
          <w:sz w:val="24"/>
          <w:szCs w:val="24"/>
        </w:rPr>
        <w:t>Mestské zastupiteľstvo</w:t>
      </w:r>
      <w:r>
        <w:rPr>
          <w:rFonts w:ascii="Times New Roman" w:hAnsi="Times New Roman" w:cs="Times New Roman"/>
          <w:sz w:val="24"/>
          <w:szCs w:val="24"/>
        </w:rPr>
        <w:t xml:space="preserve"> v Stupave</w:t>
      </w:r>
      <w:r w:rsidRPr="008E1938">
        <w:rPr>
          <w:rFonts w:ascii="Times New Roman" w:hAnsi="Times New Roman" w:cs="Times New Roman"/>
          <w:sz w:val="24"/>
          <w:szCs w:val="24"/>
        </w:rPr>
        <w:t xml:space="preserve"> po prerokovaní materiálu</w:t>
      </w:r>
    </w:p>
    <w:p w:rsidR="00100A2F" w:rsidRPr="008E1938" w:rsidRDefault="00100A2F" w:rsidP="00100A2F">
      <w:pPr>
        <w:tabs>
          <w:tab w:val="left" w:pos="3015"/>
          <w:tab w:val="center" w:pos="4536"/>
        </w:tabs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A2F" w:rsidRPr="008E1938" w:rsidRDefault="00100A2F" w:rsidP="00100A2F">
      <w:pPr>
        <w:tabs>
          <w:tab w:val="left" w:pos="301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38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100A2F" w:rsidRPr="008E1938" w:rsidRDefault="00100A2F" w:rsidP="00100A2F">
      <w:pPr>
        <w:tabs>
          <w:tab w:val="left" w:pos="3015"/>
          <w:tab w:val="center" w:pos="4536"/>
        </w:tabs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F15" w:rsidRPr="0046628A" w:rsidRDefault="00100A2F" w:rsidP="00100A2F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38">
        <w:rPr>
          <w:rFonts w:ascii="Times New Roman" w:hAnsi="Times New Roman" w:cs="Times New Roman"/>
          <w:sz w:val="24"/>
          <w:szCs w:val="24"/>
        </w:rPr>
        <w:t>Správu o</w:t>
      </w:r>
      <w:r w:rsidRPr="008E1938">
        <w:rPr>
          <w:rFonts w:ascii="Times New Roman" w:hAnsi="Times New Roman" w:cs="Times New Roman"/>
          <w:sz w:val="24"/>
          <w:szCs w:val="24"/>
          <w:lang w:eastAsia="ar-SA"/>
        </w:rPr>
        <w:t xml:space="preserve"> výsledku </w:t>
      </w:r>
      <w:r w:rsidRPr="0046628A">
        <w:rPr>
          <w:rFonts w:ascii="Times New Roman" w:hAnsi="Times New Roman" w:cs="Times New Roman"/>
          <w:sz w:val="24"/>
          <w:szCs w:val="24"/>
          <w:lang w:eastAsia="ar-SA"/>
        </w:rPr>
        <w:t xml:space="preserve">kontroly </w:t>
      </w:r>
      <w:r w:rsidR="0046628A" w:rsidRPr="0046628A">
        <w:rPr>
          <w:rFonts w:ascii="Times New Roman" w:hAnsi="Times New Roman" w:cs="Times New Roman"/>
          <w:sz w:val="24"/>
          <w:szCs w:val="24"/>
        </w:rPr>
        <w:t>zmlúv o spolupráci so subjektami, ktoré vykonávajú podnikateľskú činnosť na území mesta Stupava</w:t>
      </w:r>
      <w:r w:rsidR="007B6EAE" w:rsidRPr="0046628A">
        <w:rPr>
          <w:rFonts w:ascii="Times New Roman" w:hAnsi="Times New Roman" w:cs="Times New Roman"/>
          <w:sz w:val="24"/>
          <w:szCs w:val="24"/>
        </w:rPr>
        <w:t>.</w:t>
      </w:r>
    </w:p>
    <w:p w:rsidR="00A15C9C" w:rsidRPr="003D213E" w:rsidRDefault="00A15C9C">
      <w:pPr>
        <w:spacing w:line="259" w:lineRule="auto"/>
        <w:rPr>
          <w:rFonts w:ascii="Times New Roman" w:hAnsi="Times New Roman" w:cs="Times New Roman"/>
          <w:szCs w:val="24"/>
        </w:rPr>
      </w:pPr>
      <w:r w:rsidRPr="003D213E">
        <w:rPr>
          <w:rFonts w:ascii="Times New Roman" w:hAnsi="Times New Roman" w:cs="Times New Roman"/>
          <w:szCs w:val="24"/>
        </w:rPr>
        <w:br w:type="page"/>
      </w:r>
    </w:p>
    <w:p w:rsidR="008119CF" w:rsidRPr="003D213E" w:rsidRDefault="008119CF" w:rsidP="003D213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E">
        <w:rPr>
          <w:rFonts w:ascii="Times New Roman" w:hAnsi="Times New Roman" w:cs="Times New Roman"/>
          <w:b/>
          <w:sz w:val="28"/>
          <w:szCs w:val="28"/>
        </w:rPr>
        <w:lastRenderedPageBreak/>
        <w:t>Dôvodová správa</w:t>
      </w:r>
    </w:p>
    <w:p w:rsidR="00A15C9C" w:rsidRPr="003D213E" w:rsidRDefault="00A15C9C" w:rsidP="003D213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C0" w:rsidRDefault="003600C0" w:rsidP="002756C2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F79">
        <w:rPr>
          <w:rFonts w:ascii="Times New Roman" w:hAnsi="Times New Roman" w:cs="Times New Roman"/>
          <w:sz w:val="24"/>
          <w:szCs w:val="24"/>
        </w:rPr>
        <w:t>V zmysle ustanovenia § 18 f ods. 1 písm. d) zákona č. 369/1990 Zb. o obecnom zriadení v znení neskorších predpisov je úlohou hlavného kontrolóra predložiť správu o výsledkoch kontroly priamo mestskému zastupiteľstvu na jeho najbližšom zasadnutí. V zmysle Pravidiel kontrolnej činnosti hlavného kontrolóra mesta Stupava je správa o výsledkoch kontroly predkladaná MsZ vyhotovená ako v</w:t>
      </w:r>
      <w:r>
        <w:rPr>
          <w:rFonts w:ascii="Times New Roman" w:hAnsi="Times New Roman" w:cs="Times New Roman"/>
          <w:sz w:val="24"/>
          <w:szCs w:val="24"/>
        </w:rPr>
        <w:t>erejný informatívny materiál so </w:t>
      </w:r>
      <w:r w:rsidRPr="00326F79">
        <w:rPr>
          <w:rFonts w:ascii="Times New Roman" w:hAnsi="Times New Roman" w:cs="Times New Roman"/>
          <w:sz w:val="24"/>
          <w:szCs w:val="24"/>
        </w:rPr>
        <w:t>zreteľom na dodržanie osobitných predpisov upravujúcich napr. ochranu osobných údajov, obchodné tajomstvo, daňové tajomstvo a pod. v súlade s princípom dodržiavania práva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26F79">
        <w:rPr>
          <w:rFonts w:ascii="Times New Roman" w:hAnsi="Times New Roman" w:cs="Times New Roman"/>
          <w:sz w:val="24"/>
          <w:szCs w:val="24"/>
        </w:rPr>
        <w:t>informácie a verejnú kontrolu.</w:t>
      </w:r>
      <w:r w:rsidR="003D213E">
        <w:rPr>
          <w:rFonts w:ascii="Times New Roman" w:hAnsi="Times New Roman" w:cs="Times New Roman"/>
          <w:sz w:val="24"/>
          <w:szCs w:val="24"/>
        </w:rPr>
        <w:tab/>
      </w:r>
    </w:p>
    <w:p w:rsidR="003600C0" w:rsidRDefault="003600C0" w:rsidP="002756C2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0C0" w:rsidRDefault="003600C0" w:rsidP="003600C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C2">
        <w:rPr>
          <w:rFonts w:ascii="Times New Roman" w:hAnsi="Times New Roman" w:cs="Times New Roman"/>
          <w:sz w:val="24"/>
          <w:szCs w:val="24"/>
        </w:rPr>
        <w:t xml:space="preserve">Oprávnenie ku </w:t>
      </w:r>
      <w:r w:rsidRPr="0046628A">
        <w:rPr>
          <w:rFonts w:ascii="Times New Roman" w:hAnsi="Times New Roman" w:cs="Times New Roman"/>
          <w:sz w:val="24"/>
          <w:szCs w:val="24"/>
        </w:rPr>
        <w:t xml:space="preserve">kontrole </w:t>
      </w:r>
      <w:r w:rsidR="0046628A" w:rsidRPr="0046628A">
        <w:rPr>
          <w:rFonts w:ascii="Times New Roman" w:hAnsi="Times New Roman" w:cs="Times New Roman"/>
          <w:sz w:val="24"/>
          <w:szCs w:val="24"/>
        </w:rPr>
        <w:t>zmlúv o spolupráci so subjektami, ktoré vykonávajú podnikateľskú činnosť na území mesta Stupava</w:t>
      </w:r>
      <w:r w:rsidR="0046628A" w:rsidRPr="0046628A">
        <w:rPr>
          <w:rFonts w:ascii="Times New Roman" w:hAnsi="Times New Roman" w:cs="Times New Roman"/>
          <w:sz w:val="24"/>
          <w:szCs w:val="24"/>
        </w:rPr>
        <w:t xml:space="preserve"> </w:t>
      </w:r>
      <w:r w:rsidRPr="0046628A">
        <w:rPr>
          <w:rFonts w:ascii="Times New Roman" w:hAnsi="Times New Roman" w:cs="Times New Roman"/>
          <w:sz w:val="24"/>
          <w:szCs w:val="24"/>
        </w:rPr>
        <w:t>vyplýva</w:t>
      </w:r>
      <w:r w:rsidRPr="002756C2">
        <w:rPr>
          <w:rFonts w:ascii="Times New Roman" w:hAnsi="Times New Roman" w:cs="Times New Roman"/>
          <w:sz w:val="24"/>
          <w:szCs w:val="24"/>
        </w:rPr>
        <w:t xml:space="preserve"> hlavnej kontrolórke z</w:t>
      </w:r>
      <w:r w:rsidR="0046628A">
        <w:rPr>
          <w:rFonts w:ascii="Times New Roman" w:hAnsi="Times New Roman" w:cs="Times New Roman"/>
          <w:sz w:val="24"/>
          <w:szCs w:val="24"/>
        </w:rPr>
        <w:t xml:space="preserve"> ustanovenia § </w:t>
      </w:r>
      <w:r>
        <w:rPr>
          <w:rFonts w:ascii="Times New Roman" w:hAnsi="Times New Roman" w:cs="Times New Roman"/>
          <w:sz w:val="24"/>
          <w:szCs w:val="24"/>
        </w:rPr>
        <w:t>18d ods.2 písm. a</w:t>
      </w:r>
      <w:r w:rsidRPr="002756C2">
        <w:rPr>
          <w:rFonts w:ascii="Times New Roman" w:hAnsi="Times New Roman" w:cs="Times New Roman"/>
          <w:sz w:val="24"/>
          <w:szCs w:val="24"/>
        </w:rPr>
        <w:t xml:space="preserve">) zákona o obecnom zriadení, podľa ktorého kontrolnej činnosti </w:t>
      </w:r>
      <w:r>
        <w:rPr>
          <w:rFonts w:ascii="Times New Roman" w:hAnsi="Times New Roman" w:cs="Times New Roman"/>
          <w:sz w:val="24"/>
          <w:szCs w:val="24"/>
        </w:rPr>
        <w:t>podlieha Mestský úrad v Stupave.</w:t>
      </w:r>
    </w:p>
    <w:p w:rsidR="003600C0" w:rsidRDefault="003600C0" w:rsidP="003600C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C9C" w:rsidRPr="0046628A" w:rsidRDefault="003600C0" w:rsidP="002756C2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213E" w:rsidRPr="0046628A">
        <w:rPr>
          <w:rFonts w:ascii="Times New Roman" w:hAnsi="Times New Roman" w:cs="Times New Roman"/>
          <w:sz w:val="24"/>
          <w:szCs w:val="24"/>
        </w:rPr>
        <w:t>Kontrola</w:t>
      </w:r>
      <w:r w:rsidR="0046628A">
        <w:rPr>
          <w:rFonts w:ascii="Times New Roman" w:hAnsi="Times New Roman" w:cs="Times New Roman"/>
          <w:sz w:val="24"/>
          <w:szCs w:val="24"/>
        </w:rPr>
        <w:t xml:space="preserve"> bola vykonaná</w:t>
      </w:r>
      <w:r w:rsidR="003D213E" w:rsidRPr="0046628A">
        <w:rPr>
          <w:rFonts w:ascii="Times New Roman" w:hAnsi="Times New Roman" w:cs="Times New Roman"/>
          <w:sz w:val="24"/>
          <w:szCs w:val="24"/>
        </w:rPr>
        <w:t xml:space="preserve"> </w:t>
      </w:r>
      <w:r w:rsidR="0046628A" w:rsidRPr="0046628A">
        <w:rPr>
          <w:rFonts w:ascii="Times New Roman" w:hAnsi="Times New Roman" w:cs="Times New Roman"/>
          <w:sz w:val="24"/>
          <w:szCs w:val="24"/>
        </w:rPr>
        <w:t>v súlade s plánom kontrolnej činnosti hlavnej kontrolórky mesta Stupava na II. polrok 2016, konkrétne s bodom č. 4, v súlade s § 18d ods.1 zákona č. 369/1990 Zb. o obecnom zriadení v z.n.p., v súlade so zákonom č. 357/2015 Z.z. o finančnej kontrole a audite a o zmene a doplnení niektorých zákonov a taktiež podľa Pravidiel kontrolnej činnosti hlavného kontrolóra mesta Stupava.</w:t>
      </w:r>
    </w:p>
    <w:p w:rsidR="002756C2" w:rsidRPr="002756C2" w:rsidRDefault="002756C2" w:rsidP="002756C2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9F" w:rsidRDefault="002763A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F239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3A9" w:rsidRPr="00DD0D99" w:rsidRDefault="00E67E76" w:rsidP="00504F90">
      <w:pPr>
        <w:pStyle w:val="Nadpis1"/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DD0D99">
        <w:rPr>
          <w:rFonts w:ascii="Times New Roman" w:hAnsi="Times New Roman"/>
          <w:sz w:val="28"/>
          <w:szCs w:val="28"/>
        </w:rPr>
        <w:lastRenderedPageBreak/>
        <w:t xml:space="preserve">Správa o výsledku kontroly </w:t>
      </w:r>
      <w:r w:rsidR="00DD0D99" w:rsidRPr="00DD0D99">
        <w:rPr>
          <w:rFonts w:ascii="Times New Roman" w:hAnsi="Times New Roman"/>
          <w:sz w:val="28"/>
          <w:szCs w:val="28"/>
        </w:rPr>
        <w:t>z kontroly zmlúv o spolupráci so subjektami,  ktoré vykonávajú podnikateľskú činnosť na území mesta Stupava</w:t>
      </w:r>
    </w:p>
    <w:p w:rsidR="002756C2" w:rsidRPr="009A76B5" w:rsidRDefault="002756C2" w:rsidP="00DD0D99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1F" w:rsidRDefault="009A76B5" w:rsidP="009A76B5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6B5">
        <w:rPr>
          <w:rFonts w:ascii="Times New Roman" w:hAnsi="Times New Roman" w:cs="Times New Roman"/>
          <w:sz w:val="24"/>
          <w:szCs w:val="24"/>
        </w:rPr>
        <w:t xml:space="preserve">V zmysle ustanovenia § 18 f ods. 1 písm. d) zákona č. 369/1990 Zb. o obecnom zriadení v z. n. p. je na najbližšie zasadnutie MsZ v Stupave predložená správa o výsledku kontroly </w:t>
      </w:r>
      <w:r w:rsidR="00DD0D99" w:rsidRPr="00DD0D99">
        <w:rPr>
          <w:rFonts w:ascii="Times New Roman" w:hAnsi="Times New Roman" w:cs="Times New Roman"/>
          <w:sz w:val="24"/>
          <w:szCs w:val="24"/>
        </w:rPr>
        <w:t>zmlúv o spolupráci so subjektami, ktoré vykonávajú podnikateľskú činnosť na území mesta Stupava</w:t>
      </w:r>
      <w:r w:rsidR="00DD0D99" w:rsidRPr="00DD0D99">
        <w:rPr>
          <w:rFonts w:ascii="Times New Roman" w:hAnsi="Times New Roman" w:cs="Times New Roman"/>
          <w:sz w:val="24"/>
          <w:szCs w:val="24"/>
        </w:rPr>
        <w:t>.</w:t>
      </w:r>
    </w:p>
    <w:p w:rsidR="009A76B5" w:rsidRPr="009A76B5" w:rsidRDefault="009A76B5" w:rsidP="009A76B5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Look w:val="04A0" w:firstRow="1" w:lastRow="0" w:firstColumn="1" w:lastColumn="0" w:noHBand="0" w:noVBand="1"/>
      </w:tblPr>
      <w:tblGrid>
        <w:gridCol w:w="2630"/>
        <w:gridCol w:w="6442"/>
        <w:gridCol w:w="6442"/>
      </w:tblGrid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FC2F1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F">
              <w:rPr>
                <w:rFonts w:ascii="Times New Roman" w:hAnsi="Times New Roman" w:cs="Times New Roman"/>
                <w:b/>
                <w:sz w:val="24"/>
                <w:szCs w:val="24"/>
              </w:rPr>
              <w:t>Oprávnená osoba:</w:t>
            </w:r>
          </w:p>
        </w:tc>
        <w:tc>
          <w:tcPr>
            <w:tcW w:w="6442" w:type="dxa"/>
          </w:tcPr>
          <w:p w:rsidR="00D2284F" w:rsidRPr="00D2284F" w:rsidRDefault="00D2284F" w:rsidP="00B87F8C">
            <w:pPr>
              <w:pStyle w:val="Zarkazkladnhotextu"/>
              <w:spacing w:before="60" w:line="257" w:lineRule="auto"/>
              <w:ind w:left="0"/>
              <w:rPr>
                <w:szCs w:val="24"/>
              </w:rPr>
            </w:pPr>
            <w:r w:rsidRPr="00D2284F">
              <w:rPr>
                <w:szCs w:val="24"/>
              </w:rPr>
              <w:t>hlavná kontrolórka mesta Stupava Mgr. Margita Hricová,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pStyle w:val="Zarkazkladnhotextu"/>
              <w:spacing w:before="60" w:line="240" w:lineRule="auto"/>
              <w:ind w:left="0"/>
              <w:rPr>
                <w:szCs w:val="24"/>
              </w:rPr>
            </w:pPr>
          </w:p>
        </w:tc>
      </w:tr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FC2F1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F">
              <w:rPr>
                <w:rFonts w:ascii="Times New Roman" w:hAnsi="Times New Roman" w:cs="Times New Roman"/>
                <w:b/>
                <w:sz w:val="24"/>
                <w:szCs w:val="24"/>
              </w:rPr>
              <w:t>Povinná osoba:</w:t>
            </w:r>
          </w:p>
        </w:tc>
        <w:tc>
          <w:tcPr>
            <w:tcW w:w="6442" w:type="dxa"/>
          </w:tcPr>
          <w:p w:rsidR="00D2284F" w:rsidRPr="00D2284F" w:rsidRDefault="00D2284F" w:rsidP="00B87F8C">
            <w:pPr>
              <w:pStyle w:val="Zarkazkladnhotextu"/>
              <w:spacing w:before="60" w:line="257" w:lineRule="auto"/>
              <w:ind w:left="0"/>
              <w:rPr>
                <w:szCs w:val="24"/>
              </w:rPr>
            </w:pPr>
            <w:r w:rsidRPr="00D2284F">
              <w:rPr>
                <w:szCs w:val="24"/>
              </w:rPr>
              <w:t xml:space="preserve">Mestský úrad Stupava, Hlavná 1/24, 900 31 Stupava, IČO: 305081, DIČ: 2020643724, (ďalej len „ MsÚ Stupava “), 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pStyle w:val="Zarkazkladnhotextu"/>
              <w:spacing w:before="60" w:line="240" w:lineRule="auto"/>
              <w:ind w:left="0"/>
              <w:rPr>
                <w:szCs w:val="24"/>
              </w:rPr>
            </w:pPr>
          </w:p>
        </w:tc>
      </w:tr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FC2F1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1F">
              <w:rPr>
                <w:rFonts w:ascii="Times New Roman" w:hAnsi="Times New Roman" w:cs="Times New Roman"/>
                <w:b/>
                <w:sz w:val="24"/>
                <w:szCs w:val="24"/>
              </w:rPr>
              <w:t>Predmet kontroly:</w:t>
            </w:r>
          </w:p>
        </w:tc>
        <w:tc>
          <w:tcPr>
            <w:tcW w:w="6442" w:type="dxa"/>
          </w:tcPr>
          <w:p w:rsidR="00D2284F" w:rsidRPr="00D2284F" w:rsidRDefault="00D2284F" w:rsidP="00B87F8C">
            <w:pPr>
              <w:pStyle w:val="Zarkazkladnhotextu"/>
              <w:spacing w:before="60" w:line="257" w:lineRule="auto"/>
              <w:ind w:left="0"/>
              <w:rPr>
                <w:szCs w:val="24"/>
              </w:rPr>
            </w:pPr>
            <w:r w:rsidRPr="00D2284F">
              <w:rPr>
                <w:szCs w:val="24"/>
              </w:rPr>
              <w:t xml:space="preserve">kontrola </w:t>
            </w:r>
            <w:r w:rsidR="00DD0D99" w:rsidRPr="00CB2F67">
              <w:t>zmlúv o spolupráci so subjektami, ktoré vykonávajú podnikateľskú činnosť na území mesta Stupava</w:t>
            </w:r>
            <w:r w:rsidR="00DD0D99">
              <w:t>,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pStyle w:val="Zarkazkladnhotextu"/>
              <w:spacing w:before="60" w:line="240" w:lineRule="auto"/>
              <w:ind w:left="0"/>
              <w:rPr>
                <w:szCs w:val="24"/>
              </w:rPr>
            </w:pPr>
          </w:p>
        </w:tc>
      </w:tr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FC2F1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F">
              <w:rPr>
                <w:rFonts w:ascii="Times New Roman" w:hAnsi="Times New Roman" w:cs="Times New Roman"/>
                <w:b/>
                <w:sz w:val="24"/>
                <w:szCs w:val="24"/>
              </w:rPr>
              <w:t>Cieľ kontroly:</w:t>
            </w:r>
          </w:p>
        </w:tc>
        <w:tc>
          <w:tcPr>
            <w:tcW w:w="6442" w:type="dxa"/>
          </w:tcPr>
          <w:p w:rsidR="00D2284F" w:rsidRPr="00D2284F" w:rsidRDefault="00DD0D99" w:rsidP="00504F90">
            <w:pPr>
              <w:pStyle w:val="Zkladntext"/>
              <w:spacing w:line="257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skontrolovať dodržiavanie práv a povinností, najmä záväzky a z nich vyplývajúce  vecné plnenie z uzatvorených </w:t>
            </w:r>
            <w:r w:rsidRPr="001A4C97">
              <w:rPr>
                <w:rFonts w:ascii="Times New Roman" w:hAnsi="Times New Roman"/>
              </w:rPr>
              <w:t>zmlúv</w:t>
            </w:r>
            <w:r>
              <w:rPr>
                <w:rFonts w:ascii="Times New Roman" w:hAnsi="Times New Roman"/>
              </w:rPr>
              <w:t xml:space="preserve"> o spolupráci</w:t>
            </w:r>
            <w:r w:rsidR="00D2284F" w:rsidRPr="00D2284F">
              <w:rPr>
                <w:rFonts w:ascii="Times New Roman" w:hAnsi="Times New Roman"/>
                <w:szCs w:val="24"/>
              </w:rPr>
              <w:t>,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pStyle w:val="Zkladntext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FC2F1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1F">
              <w:rPr>
                <w:rFonts w:ascii="Times New Roman" w:hAnsi="Times New Roman" w:cs="Times New Roman"/>
                <w:b/>
                <w:sz w:val="24"/>
                <w:szCs w:val="24"/>
              </w:rPr>
              <w:t>Kontrolované obdobie:</w:t>
            </w:r>
          </w:p>
        </w:tc>
        <w:tc>
          <w:tcPr>
            <w:tcW w:w="6442" w:type="dxa"/>
          </w:tcPr>
          <w:p w:rsidR="00D2284F" w:rsidRPr="00DD0D99" w:rsidRDefault="00DD0D99" w:rsidP="00B87F8C">
            <w:pPr>
              <w:spacing w:before="6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99">
              <w:rPr>
                <w:rFonts w:ascii="Times New Roman" w:hAnsi="Times New Roman" w:cs="Times New Roman"/>
                <w:sz w:val="24"/>
                <w:szCs w:val="24"/>
              </w:rPr>
              <w:t>rok 2012 až 2016</w:t>
            </w:r>
            <w:r w:rsidR="00D2284F" w:rsidRPr="00DD0D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FC2F1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1F">
              <w:rPr>
                <w:rFonts w:ascii="Times New Roman" w:hAnsi="Times New Roman" w:cs="Times New Roman"/>
                <w:b/>
                <w:sz w:val="24"/>
                <w:szCs w:val="24"/>
              </w:rPr>
              <w:t>Miesto a čas vykonania kontroly:</w:t>
            </w:r>
          </w:p>
        </w:tc>
        <w:tc>
          <w:tcPr>
            <w:tcW w:w="6442" w:type="dxa"/>
          </w:tcPr>
          <w:p w:rsidR="00D2284F" w:rsidRPr="00DD0D99" w:rsidRDefault="00DD0D99" w:rsidP="00B87F8C">
            <w:pPr>
              <w:spacing w:before="60"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99">
              <w:rPr>
                <w:rFonts w:ascii="Times New Roman" w:hAnsi="Times New Roman" w:cs="Times New Roman"/>
                <w:sz w:val="24"/>
                <w:szCs w:val="24"/>
              </w:rPr>
              <w:t>MsÚ Stupava - oddelenie územného rozvoja a životného prostredia,  kancelária oprávnenej osoby od 16.11.2016 do 02.05.2017</w:t>
            </w:r>
            <w:r w:rsidR="00D2284F" w:rsidRPr="00DD0D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90" w:rsidRPr="003127A4" w:rsidTr="00D2284F">
        <w:tc>
          <w:tcPr>
            <w:tcW w:w="2630" w:type="dxa"/>
            <w:shd w:val="clear" w:color="auto" w:fill="auto"/>
          </w:tcPr>
          <w:p w:rsidR="00504F90" w:rsidRPr="00D2284F" w:rsidRDefault="00504F90" w:rsidP="00504F90">
            <w:pPr>
              <w:spacing w:before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84F">
              <w:rPr>
                <w:rFonts w:ascii="Times New Roman" w:hAnsi="Times New Roman" w:cs="Times New Roman"/>
                <w:b/>
                <w:sz w:val="24"/>
                <w:szCs w:val="24"/>
              </w:rPr>
              <w:t>Dátum doručenia návrhu správy:</w:t>
            </w:r>
          </w:p>
        </w:tc>
        <w:tc>
          <w:tcPr>
            <w:tcW w:w="6442" w:type="dxa"/>
          </w:tcPr>
          <w:p w:rsidR="00504F90" w:rsidRPr="00504F90" w:rsidRDefault="00504F90" w:rsidP="00504F90">
            <w:pPr>
              <w:spacing w:before="60"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0" w:rsidRPr="00504F90" w:rsidRDefault="00504F90" w:rsidP="00504F90">
            <w:pPr>
              <w:spacing w:before="60"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90">
              <w:rPr>
                <w:rFonts w:ascii="Times New Roman" w:hAnsi="Times New Roman" w:cs="Times New Roman"/>
                <w:sz w:val="24"/>
                <w:szCs w:val="24"/>
              </w:rPr>
              <w:t>02.05.2017,</w:t>
            </w:r>
          </w:p>
        </w:tc>
        <w:tc>
          <w:tcPr>
            <w:tcW w:w="6442" w:type="dxa"/>
            <w:shd w:val="clear" w:color="auto" w:fill="auto"/>
          </w:tcPr>
          <w:p w:rsidR="00504F90" w:rsidRPr="00FC2F1F" w:rsidRDefault="00504F90" w:rsidP="00504F9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90" w:rsidRPr="003127A4" w:rsidTr="00D2284F">
        <w:tc>
          <w:tcPr>
            <w:tcW w:w="2630" w:type="dxa"/>
            <w:shd w:val="clear" w:color="auto" w:fill="auto"/>
          </w:tcPr>
          <w:p w:rsidR="00504F90" w:rsidRPr="00D2284F" w:rsidRDefault="00504F90" w:rsidP="00504F90">
            <w:pPr>
              <w:spacing w:before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84F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 námietok:</w:t>
            </w:r>
          </w:p>
        </w:tc>
        <w:tc>
          <w:tcPr>
            <w:tcW w:w="6442" w:type="dxa"/>
          </w:tcPr>
          <w:p w:rsidR="00504F90" w:rsidRPr="00504F90" w:rsidRDefault="00504F90" w:rsidP="00504F90">
            <w:pPr>
              <w:spacing w:before="60"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0" w:rsidRPr="00504F90" w:rsidRDefault="00504F90" w:rsidP="00504F90">
            <w:pPr>
              <w:spacing w:before="60"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90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442" w:type="dxa"/>
            <w:shd w:val="clear" w:color="auto" w:fill="auto"/>
          </w:tcPr>
          <w:p w:rsidR="00504F90" w:rsidRPr="00FC2F1F" w:rsidRDefault="00504F90" w:rsidP="00504F9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42" w:rsidRPr="003127A4" w:rsidTr="00D2284F">
        <w:tc>
          <w:tcPr>
            <w:tcW w:w="2630" w:type="dxa"/>
            <w:shd w:val="clear" w:color="auto" w:fill="auto"/>
          </w:tcPr>
          <w:p w:rsidR="00490E42" w:rsidRPr="00D2284F" w:rsidRDefault="00490E42" w:rsidP="00B87F8C">
            <w:pPr>
              <w:spacing w:before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zaslania správy:</w:t>
            </w:r>
          </w:p>
        </w:tc>
        <w:tc>
          <w:tcPr>
            <w:tcW w:w="6442" w:type="dxa"/>
          </w:tcPr>
          <w:p w:rsidR="00490E42" w:rsidRDefault="00490E42" w:rsidP="00B87F8C">
            <w:pPr>
              <w:spacing w:before="60"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42" w:rsidRPr="00D2284F" w:rsidRDefault="00504F90" w:rsidP="00B87F8C">
            <w:pPr>
              <w:spacing w:before="60"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0E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E42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6442" w:type="dxa"/>
            <w:shd w:val="clear" w:color="auto" w:fill="auto"/>
          </w:tcPr>
          <w:p w:rsidR="00490E42" w:rsidRPr="00FC2F1F" w:rsidRDefault="00490E42" w:rsidP="00D228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E76" w:rsidRDefault="00E67E76" w:rsidP="009A76B5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6B5" w:rsidRDefault="009A76B5" w:rsidP="009A76B5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8C" w:rsidRPr="00B87F8C" w:rsidRDefault="00B87F8C" w:rsidP="00B87F8C">
      <w:pPr>
        <w:pStyle w:val="Zkladntext"/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B87F8C">
        <w:rPr>
          <w:rFonts w:ascii="Times New Roman" w:hAnsi="Times New Roman"/>
          <w:b/>
          <w:szCs w:val="24"/>
          <w:u w:val="single"/>
        </w:rPr>
        <w:t>Použitá legislatíva ku kontrole:</w:t>
      </w:r>
    </w:p>
    <w:p w:rsidR="00504F90" w:rsidRPr="00504F90" w:rsidRDefault="00504F90" w:rsidP="00504F90">
      <w:pPr>
        <w:pStyle w:val="Odsekzoznamu"/>
        <w:numPr>
          <w:ilvl w:val="0"/>
          <w:numId w:val="18"/>
        </w:numPr>
        <w:spacing w:after="60" w:line="257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4F90">
        <w:rPr>
          <w:rFonts w:ascii="Times New Roman" w:hAnsi="Times New Roman" w:cs="Times New Roman"/>
          <w:sz w:val="24"/>
          <w:szCs w:val="24"/>
        </w:rPr>
        <w:t>Zákon č. 369/1990 Zb. o obecnom zriadení,</w:t>
      </w:r>
    </w:p>
    <w:p w:rsidR="00504F90" w:rsidRPr="00504F90" w:rsidRDefault="00504F90" w:rsidP="00504F90">
      <w:pPr>
        <w:pStyle w:val="Odsekzoznamu"/>
        <w:numPr>
          <w:ilvl w:val="0"/>
          <w:numId w:val="18"/>
        </w:numPr>
        <w:spacing w:after="60" w:line="257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4F90">
        <w:rPr>
          <w:rFonts w:ascii="Times New Roman" w:hAnsi="Times New Roman" w:cs="Times New Roman"/>
          <w:sz w:val="24"/>
          <w:szCs w:val="24"/>
        </w:rPr>
        <w:t>Zákon č. 138/1991 Zb. o majetku obcí v znení neskorších predpisov,</w:t>
      </w:r>
    </w:p>
    <w:p w:rsidR="00504F90" w:rsidRPr="00504F90" w:rsidRDefault="00504F90" w:rsidP="00504F90">
      <w:pPr>
        <w:pStyle w:val="Odsekzoznamu"/>
        <w:numPr>
          <w:ilvl w:val="0"/>
          <w:numId w:val="18"/>
        </w:numPr>
        <w:spacing w:after="60" w:line="257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4F90">
        <w:rPr>
          <w:rFonts w:ascii="Times New Roman" w:hAnsi="Times New Roman" w:cs="Times New Roman"/>
          <w:sz w:val="24"/>
          <w:szCs w:val="24"/>
        </w:rPr>
        <w:t xml:space="preserve">Zákon č. 502/2001 Z. z. o finančnej kontrole a vnútornom audite </w:t>
      </w:r>
      <w:r w:rsidRPr="00504F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o zmene a doplnení niektorých zákonov,</w:t>
      </w:r>
    </w:p>
    <w:p w:rsidR="00504F90" w:rsidRPr="00504F90" w:rsidRDefault="00504F90" w:rsidP="00504F90">
      <w:pPr>
        <w:pStyle w:val="Odsekzoznamu"/>
        <w:numPr>
          <w:ilvl w:val="0"/>
          <w:numId w:val="18"/>
        </w:numPr>
        <w:spacing w:after="60" w:line="257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4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</w:t>
      </w:r>
      <w:r w:rsidRPr="00504F90">
        <w:rPr>
          <w:rFonts w:ascii="Times New Roman" w:hAnsi="Times New Roman" w:cs="Times New Roman"/>
          <w:sz w:val="24"/>
          <w:szCs w:val="24"/>
        </w:rPr>
        <w:t>č. 513/1991 Zb. Obchodný zákonník</w:t>
      </w:r>
      <w:r w:rsidRPr="00504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z. n. p.,</w:t>
      </w:r>
    </w:p>
    <w:p w:rsidR="00504F90" w:rsidRPr="00504F90" w:rsidRDefault="00504F90" w:rsidP="00504F90">
      <w:pPr>
        <w:pStyle w:val="Odsekzoznamu"/>
        <w:numPr>
          <w:ilvl w:val="0"/>
          <w:numId w:val="18"/>
        </w:numPr>
        <w:spacing w:after="60" w:line="257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4F90">
        <w:rPr>
          <w:rFonts w:ascii="Times New Roman" w:hAnsi="Times New Roman" w:cs="Times New Roman"/>
          <w:sz w:val="24"/>
          <w:szCs w:val="24"/>
        </w:rPr>
        <w:t>Všeobecne záväzné nariadenia mesta Stupava č. 2/2011 „Zásady hospodárenia s majetkom mesta“.</w:t>
      </w:r>
      <w:r w:rsidRPr="00504F90">
        <w:rPr>
          <w:rFonts w:ascii="Times New Roman" w:hAnsi="Times New Roman" w:cs="Times New Roman"/>
          <w:sz w:val="24"/>
          <w:szCs w:val="24"/>
        </w:rPr>
        <w:tab/>
      </w:r>
    </w:p>
    <w:p w:rsidR="00504F90" w:rsidRDefault="00504F90" w:rsidP="00504F90">
      <w:pPr>
        <w:pStyle w:val="Odsekzoznamu"/>
        <w:spacing w:after="0" w:line="22" w:lineRule="atLeast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F90" w:rsidRPr="00504F90" w:rsidRDefault="00504F90" w:rsidP="00504F90">
      <w:pPr>
        <w:pStyle w:val="Odsekzoznamu"/>
        <w:spacing w:after="0" w:line="22" w:lineRule="atLeast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F90" w:rsidRPr="00504F90" w:rsidRDefault="00504F90" w:rsidP="00066150">
      <w:pPr>
        <w:pStyle w:val="Odsekzoznamu"/>
        <w:spacing w:line="22" w:lineRule="atLeast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F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Kontrolné zistenia:</w:t>
      </w:r>
    </w:p>
    <w:p w:rsidR="00504F90" w:rsidRDefault="00504F90" w:rsidP="00504F90">
      <w:pPr>
        <w:pStyle w:val="Zarkazkladnhotextu"/>
        <w:spacing w:line="240" w:lineRule="auto"/>
        <w:ind w:left="0"/>
      </w:pPr>
      <w:r w:rsidRPr="00504F90">
        <w:rPr>
          <w:szCs w:val="24"/>
        </w:rPr>
        <w:t>Ku kontrole boli vyžiadané náhodne vybrané zmluvy o spolupráci, ktoré sú zverejnené</w:t>
      </w:r>
      <w:r>
        <w:t xml:space="preserve"> na internetovej stránke mesta Stupavy </w:t>
      </w:r>
      <w:hyperlink r:id="rId9" w:history="1">
        <w:r w:rsidRPr="00B63DCF">
          <w:rPr>
            <w:rStyle w:val="Hypertextovprepojenie"/>
          </w:rPr>
          <w:t>www.stupava.sk</w:t>
        </w:r>
      </w:hyperlink>
      <w:r>
        <w:t xml:space="preserve"> cez odkaz „Elektronické služby“ : </w:t>
      </w:r>
      <w:hyperlink r:id="rId10" w:history="1">
        <w:r w:rsidRPr="00B63DCF">
          <w:rPr>
            <w:rStyle w:val="Hypertextovprepojenie"/>
          </w:rPr>
          <w:t>www.zmluvy.egov.sk/egov/contracts/pl</w:t>
        </w:r>
        <w:r w:rsidRPr="00B63DCF">
          <w:rPr>
            <w:rStyle w:val="Hypertextovprepojenie"/>
          </w:rPr>
          <w:t>a</w:t>
        </w:r>
        <w:r w:rsidRPr="00B63DCF">
          <w:rPr>
            <w:rStyle w:val="Hypertextovprepojenie"/>
          </w:rPr>
          <w:t>ce:135</w:t>
        </w:r>
      </w:hyperlink>
      <w:r>
        <w:t xml:space="preserve"> . Išlo o nasledovné zmluvy: </w:t>
      </w:r>
    </w:p>
    <w:p w:rsidR="00504F90" w:rsidRDefault="00504F90" w:rsidP="00504F90">
      <w:pPr>
        <w:pStyle w:val="Zarkazkladnhotextu"/>
        <w:numPr>
          <w:ilvl w:val="1"/>
          <w:numId w:val="18"/>
        </w:numPr>
        <w:spacing w:after="60" w:line="240" w:lineRule="auto"/>
        <w:ind w:left="924" w:hanging="357"/>
      </w:pPr>
      <w:r>
        <w:t xml:space="preserve"> </w:t>
      </w:r>
      <w:r w:rsidRPr="001F1007">
        <w:rPr>
          <w:b/>
          <w:u w:val="single"/>
        </w:rPr>
        <w:t>č. 10/2015</w:t>
      </w:r>
      <w:r>
        <w:t xml:space="preserve"> medzi Poskytovateľom: SGI – Inštitút pre dobre spravovanú spoločnosť, sídlo: </w:t>
      </w:r>
      <w:proofErr w:type="spellStart"/>
      <w:r>
        <w:t>Gajova</w:t>
      </w:r>
      <w:proofErr w:type="spellEnd"/>
      <w:r>
        <w:t xml:space="preserve"> 4, 811 09 Bratislava, IČO: 36070629, DIČ: 2021602066, riaditeľ: Mgr. Ctibor Košťál a Záujemcom: Mesto Stupava zastúpené primátorom mesta: Ing. Mgr. art. Roman Maroš,</w:t>
      </w:r>
    </w:p>
    <w:p w:rsidR="00504F90" w:rsidRDefault="00504F90" w:rsidP="00504F90">
      <w:pPr>
        <w:pStyle w:val="Zarkazkladnhotextu"/>
        <w:numPr>
          <w:ilvl w:val="1"/>
          <w:numId w:val="18"/>
        </w:numPr>
        <w:spacing w:after="60" w:line="240" w:lineRule="auto"/>
        <w:ind w:left="924" w:hanging="357"/>
      </w:pPr>
      <w:r>
        <w:t xml:space="preserve"> </w:t>
      </w:r>
      <w:r w:rsidRPr="00E0440F">
        <w:rPr>
          <w:b/>
          <w:u w:val="single"/>
        </w:rPr>
        <w:t>č. 169/2014</w:t>
      </w:r>
      <w:r>
        <w:t xml:space="preserve"> medzi Poskytovateľom: SAG Elektrovod, a.s., sídlo: Prievozská 4C, 821 09 Bratislava, IČO: 36863513, IČ DPH: SK2022840127, generálny riaditeľ: Ing. Alexander </w:t>
      </w:r>
      <w:proofErr w:type="spellStart"/>
      <w:r>
        <w:t>Kšiňan</w:t>
      </w:r>
      <w:proofErr w:type="spellEnd"/>
      <w:r>
        <w:t xml:space="preserve"> a Záujemcom: Mesto Stupava zastúpené primátorom mesta: Mgr. Pavel Slezák,</w:t>
      </w:r>
    </w:p>
    <w:p w:rsidR="00504F90" w:rsidRDefault="00504F90" w:rsidP="00504F90">
      <w:pPr>
        <w:pStyle w:val="Zarkazkladnhotextu"/>
        <w:numPr>
          <w:ilvl w:val="1"/>
          <w:numId w:val="18"/>
        </w:numPr>
        <w:spacing w:after="60" w:line="240" w:lineRule="auto"/>
        <w:ind w:left="924" w:hanging="357"/>
      </w:pPr>
      <w:r>
        <w:t xml:space="preserve"> </w:t>
      </w:r>
      <w:r w:rsidRPr="001F1007">
        <w:rPr>
          <w:b/>
          <w:u w:val="single"/>
        </w:rPr>
        <w:t>č. 156/2014</w:t>
      </w:r>
      <w:r>
        <w:t xml:space="preserve"> medzi Poskytovateľom: Vladimír Novota, a Záujemcom: Mesto Stupava zastúpené primátorom mesta: Mgr. Pavel Slezák,</w:t>
      </w:r>
    </w:p>
    <w:p w:rsidR="00504F90" w:rsidRDefault="00504F90" w:rsidP="00504F90">
      <w:pPr>
        <w:pStyle w:val="Zarkazkladnhotextu"/>
        <w:numPr>
          <w:ilvl w:val="1"/>
          <w:numId w:val="18"/>
        </w:numPr>
        <w:spacing w:after="60" w:line="240" w:lineRule="auto"/>
        <w:ind w:left="924" w:hanging="357"/>
      </w:pPr>
      <w:r>
        <w:t xml:space="preserve"> </w:t>
      </w:r>
      <w:r w:rsidRPr="001F1007">
        <w:rPr>
          <w:b/>
          <w:u w:val="single"/>
        </w:rPr>
        <w:t>č. 126/2014</w:t>
      </w:r>
      <w:r>
        <w:t xml:space="preserve"> medzi Poskytovateľom: GREEN RESORT s.r.o., sídlo: Svätoplukova 28, 821 08 Bratislava, IČO: 46070451, konateľ: Viliam </w:t>
      </w:r>
      <w:proofErr w:type="spellStart"/>
      <w:r>
        <w:t>Bernát</w:t>
      </w:r>
      <w:proofErr w:type="spellEnd"/>
      <w:r>
        <w:t xml:space="preserve"> a Záujemcom: Mesto Stupava zastúpené primátorom mesta: Mgr. Pavel Slezák,</w:t>
      </w:r>
    </w:p>
    <w:p w:rsidR="00504F90" w:rsidRDefault="00504F90" w:rsidP="00504F90">
      <w:pPr>
        <w:pStyle w:val="Zarkazkladnhotextu"/>
        <w:numPr>
          <w:ilvl w:val="1"/>
          <w:numId w:val="18"/>
        </w:numPr>
        <w:spacing w:after="60" w:line="240" w:lineRule="auto"/>
        <w:ind w:left="924" w:hanging="357"/>
      </w:pPr>
      <w:r>
        <w:t xml:space="preserve"> </w:t>
      </w:r>
      <w:r w:rsidRPr="001F1007">
        <w:rPr>
          <w:b/>
          <w:u w:val="single"/>
        </w:rPr>
        <w:t>č. 91/2014</w:t>
      </w:r>
      <w:r>
        <w:t xml:space="preserve"> medzi Poskytovateľom: AVANA </w:t>
      </w:r>
      <w:proofErr w:type="spellStart"/>
      <w:r>
        <w:t>Residence</w:t>
      </w:r>
      <w:proofErr w:type="spellEnd"/>
      <w:r>
        <w:t xml:space="preserve"> s.r.o., sídlo: Mariánska 32/A, 900 31 Stupava, IČO: 36856550, konateľ: Tomáš Maroš a Záujemcom: Mesto Stupava zastúpené primátorom mesta: Mgr. Pavel Slezák,</w:t>
      </w:r>
    </w:p>
    <w:p w:rsidR="00504F90" w:rsidRDefault="00504F90" w:rsidP="00504F90">
      <w:pPr>
        <w:pStyle w:val="Zarkazkladnhotextu"/>
        <w:numPr>
          <w:ilvl w:val="1"/>
          <w:numId w:val="18"/>
        </w:numPr>
        <w:spacing w:after="60" w:line="240" w:lineRule="auto"/>
        <w:ind w:left="924" w:hanging="357"/>
      </w:pPr>
      <w:r>
        <w:t xml:space="preserve"> </w:t>
      </w:r>
      <w:r w:rsidRPr="001F1007">
        <w:rPr>
          <w:b/>
          <w:u w:val="single"/>
        </w:rPr>
        <w:t>č. 190/2012</w:t>
      </w:r>
      <w:r>
        <w:t xml:space="preserve"> medzi Poskytovateľom FEND-ADP STUPAVA s.r.o., sídlo: </w:t>
      </w:r>
      <w:proofErr w:type="spellStart"/>
      <w:r>
        <w:t>Čajakova</w:t>
      </w:r>
      <w:proofErr w:type="spellEnd"/>
      <w:r>
        <w:t xml:space="preserve"> 28, 831 01 Bratislava, IČO: 43812821, konateľ: Mgr. Dominik Horváth a Záujemcom: Mesto Stupava zastúpené primátorom mesta: Mgr. Pavel Slezák.</w:t>
      </w:r>
    </w:p>
    <w:p w:rsidR="00504F90" w:rsidRDefault="00504F90" w:rsidP="00504F90">
      <w:pPr>
        <w:pStyle w:val="Zarkazkladnhotextu"/>
        <w:spacing w:line="240" w:lineRule="auto"/>
        <w:ind w:left="0"/>
        <w:rPr>
          <w:u w:val="single"/>
        </w:rPr>
      </w:pPr>
    </w:p>
    <w:p w:rsidR="00504F90" w:rsidRPr="00842CF8" w:rsidRDefault="00504F90" w:rsidP="00504F90">
      <w:pPr>
        <w:pStyle w:val="Zarkazkladnhotextu"/>
        <w:spacing w:line="240" w:lineRule="auto"/>
        <w:ind w:left="0"/>
      </w:pPr>
      <w:r w:rsidRPr="00842CF8">
        <w:t>Podstatou</w:t>
      </w:r>
      <w:r>
        <w:t xml:space="preserve"> zmlúv o spolupráci je zaviazať subjekt (fyzickú alebo právnickú osobu), ktorý vykonáva investičnú činnosť na území mesta Stupava, aby sa spolupodieľal na financovaní všestranného rozvoja územia mesta Stupava a potreby jeho obyvateľov, ktorú mesto plní najmä tým, že utvára a chráni zdravé podmienky a zdravý spôsob života a práce obyvateľov mesta Stupava, chráni životné prostredie v meste a jeho okolí a utvára podmienky na rozvoj dopravnej a sociálnej infraštruktúry pre skvalitnenie života v meste.</w:t>
      </w:r>
    </w:p>
    <w:p w:rsidR="00504F90" w:rsidRDefault="00504F90" w:rsidP="00504F90">
      <w:pPr>
        <w:pStyle w:val="Zarkazkladnhotextu"/>
        <w:spacing w:after="0" w:line="240" w:lineRule="auto"/>
        <w:ind w:left="0"/>
        <w:rPr>
          <w:u w:val="single"/>
        </w:rPr>
      </w:pPr>
    </w:p>
    <w:p w:rsidR="00504F90" w:rsidRDefault="00504F90" w:rsidP="00504F90">
      <w:pPr>
        <w:pStyle w:val="Zarkazkladnhotextu"/>
        <w:spacing w:line="240" w:lineRule="auto"/>
        <w:ind w:left="0"/>
      </w:pPr>
      <w:r>
        <w:rPr>
          <w:u w:val="single"/>
        </w:rPr>
        <w:t xml:space="preserve">Zmluva o spolupráci </w:t>
      </w:r>
      <w:r w:rsidRPr="004E7004">
        <w:rPr>
          <w:b/>
          <w:u w:val="single"/>
        </w:rPr>
        <w:t>č. 10/2015</w:t>
      </w:r>
      <w:r w:rsidRPr="00E61D9D">
        <w:t xml:space="preserve"> </w:t>
      </w:r>
      <w:r>
        <w:t>bola uzatvorená dňa 23.03.2015 podpísaním oboch zmluvných strán, kedy bola aj vykonaná predbežná finančná kontrola v zmysle § 9 zákona č. 502/2001 Z. z. o finančnej kontrole a vnútornom audite. Predmetom zmluvy je úprava vzájomných práv a povinností, princípov spolupráce a zodpovednosti pri prevádzkovaní portálu Odkazprestarostu.sk. Spolupráca prebieha, v mene samosprávy mesta Stupava komunikuje s občanmi a administrátorom za mesto Stupava zamestnankyňa MsÚ, vedúca oddelenia všeobecnej a vnútornej správy, Mgr. Zuzana Lovíšková.</w:t>
      </w:r>
    </w:p>
    <w:p w:rsidR="00504F90" w:rsidRDefault="00504F90" w:rsidP="00504F90">
      <w:pPr>
        <w:pStyle w:val="Zarkazkladnhotextu"/>
        <w:spacing w:after="0" w:line="240" w:lineRule="auto"/>
        <w:ind w:left="0"/>
        <w:rPr>
          <w:u w:val="single"/>
        </w:rPr>
      </w:pPr>
    </w:p>
    <w:p w:rsidR="00504F90" w:rsidRDefault="00504F90" w:rsidP="00504F90">
      <w:pPr>
        <w:pStyle w:val="Zarkazkladnhotextu"/>
        <w:spacing w:line="240" w:lineRule="auto"/>
        <w:ind w:left="0"/>
      </w:pPr>
      <w:r>
        <w:rPr>
          <w:u w:val="single"/>
        </w:rPr>
        <w:t xml:space="preserve">Zmluva o spolupráci pri rozvoji mesta Stupava </w:t>
      </w:r>
      <w:r w:rsidRPr="004E7004">
        <w:rPr>
          <w:b/>
          <w:u w:val="single"/>
        </w:rPr>
        <w:t>č. 169/2014</w:t>
      </w:r>
      <w:r>
        <w:t xml:space="preserve"> bola uzatvorená dňa 12.11.2014. Predbežná finančná kontrola bola vykonaná v zmysle § 9 zákona č. 502/2001 Z. z. o finančnej kontrole a vnútornom audite. Predmetom je doplnenie chýbajúceho verejného osvetlenia na ulici Železničná v určitom úseku (na pozemkoch vo vlastníctve mesta), vypracovanie projektovej dokumentácie na doplnenie tohto chýbajúceho verejného osvetlenia a zabezpečenie vydania príslušných povolení. Vecné plnenie malo byť Záujemcovi odovzdané do 31.12.2015. Ku kontrole bol vyžiadaný protokol o odovzdaní a prevzatí vecného plnenia. Protokol nebol </w:t>
      </w:r>
      <w:r>
        <w:lastRenderedPageBreak/>
        <w:t xml:space="preserve">oprávnenej osobe poskytnutý z dôvodu, že vecné plnenie sa nerealizovalo, nakoľko zmluvné strany po podpise predmetnej zmluvy nespolupracovali. Podľa článku III bod 3.10. zmluvy, v prípade ak poskytovateľ nevykoná a neodovzdá vecné plnenie v termíne, tak záujemca je oprávnený vykonať vecné plnenie prostredníctvom tretej osoby, a to v celom rozsahu na náklady Poskytovateľa. Výkonnému vedeniu mesta navrhujem využiť oprávnenie záujemcu podľa článku III bod 3.10. zmluvy, pretože </w:t>
      </w:r>
      <w:r w:rsidRPr="00DC70D8">
        <w:rPr>
          <w:b/>
        </w:rPr>
        <w:t>majetok mesta sa má</w:t>
      </w:r>
      <w:r>
        <w:t xml:space="preserve"> podľa § 8 ods. 3 zákona č. 369/1990 Zb. o obecnom zriadení v z. n. p. </w:t>
      </w:r>
      <w:r w:rsidRPr="00DC70D8">
        <w:rPr>
          <w:b/>
        </w:rPr>
        <w:t>zveľaďovať a zhodnocovať</w:t>
      </w:r>
      <w:r>
        <w:t xml:space="preserve"> </w:t>
      </w:r>
      <w:r w:rsidRPr="00DC70D8">
        <w:rPr>
          <w:b/>
        </w:rPr>
        <w:t>a</w:t>
      </w:r>
      <w:r>
        <w:t> podľa § 7 ods. 2 zákona č. 138/1991 Zb. o majetku obcí v z. n. p. sú orgány mesta a organizácie povinné majetok zveľaďovať, chrániť a zhodnocovať a sú povinné najmä: podľa písm. c) používať všetky právne prostriedky na ochranu majetku, vrátane včasného uplatňovania svojich práv alebo oprávnených záujmov.</w:t>
      </w:r>
    </w:p>
    <w:p w:rsidR="00504F90" w:rsidRPr="009B082F" w:rsidRDefault="00504F90" w:rsidP="00504F90">
      <w:pPr>
        <w:pStyle w:val="Zarkazkladnhotextu"/>
        <w:spacing w:after="0" w:line="240" w:lineRule="auto"/>
        <w:ind w:left="0"/>
        <w:rPr>
          <w:u w:val="single"/>
        </w:rPr>
      </w:pPr>
    </w:p>
    <w:p w:rsidR="00504F90" w:rsidRDefault="00504F90" w:rsidP="00504F90">
      <w:pPr>
        <w:pStyle w:val="Zarkazkladnhotextu"/>
        <w:spacing w:line="240" w:lineRule="auto"/>
        <w:ind w:left="0"/>
      </w:pPr>
      <w:r>
        <w:rPr>
          <w:u w:val="single"/>
        </w:rPr>
        <w:t xml:space="preserve">Zmluva o spolupráci pri rozvoji mesta </w:t>
      </w:r>
      <w:r w:rsidRPr="004E7004">
        <w:rPr>
          <w:b/>
          <w:u w:val="single"/>
        </w:rPr>
        <w:t>č. 156/2014</w:t>
      </w:r>
      <w:r>
        <w:t xml:space="preserve"> bola uzatvorená dňa 07.11.2014. Predbežná finančná kontrola bola vykonaná v zmysle § 9 zákona č. 502/2001 Z. z. o finančnej kontrole a vnútornom audite. Predmetom je vykonanie rekonštrukcie križovatky komunikácií Mariánska ul. a Zvončeková ul. spojenej s odvodnením tohto úseku križovatky. Podľa vyjadrenia MsÚ Stupava je predmetná zmluva o spolupráci pri rozvoji mesta Stupava uzavretá s fyzickou osobou (Vladimír Novota) a nie so subjektom vykonávajúcim podnikateľskú činnosť na území mesta, a preto nemôže byť</w:t>
      </w:r>
      <w:r w:rsidRPr="00B717B5">
        <w:rPr>
          <w:color w:val="FF0000"/>
        </w:rPr>
        <w:t xml:space="preserve"> </w:t>
      </w:r>
      <w:r w:rsidRPr="000444C3">
        <w:t>predmetom vykonávanej kontroly</w:t>
      </w:r>
      <w:r>
        <w:t>. Poznámka MsÚ je opodstatnená. V prípade záujmu mestského zastupiteľstva môže byť kontrola predmetnej zmluvy o spolupráci pri rozvoji mesta Stupava vykonaná v rámci inej kontroly v rozsahu § 18d ods. 1 zákona o obecnom zriadení.</w:t>
      </w:r>
    </w:p>
    <w:p w:rsidR="00504F90" w:rsidRDefault="00504F90" w:rsidP="00504F90">
      <w:pPr>
        <w:pStyle w:val="Zarkazkladnhotextu"/>
        <w:spacing w:after="0" w:line="240" w:lineRule="auto"/>
        <w:ind w:left="0"/>
      </w:pPr>
    </w:p>
    <w:p w:rsidR="00504F90" w:rsidRDefault="00504F90" w:rsidP="00504F90">
      <w:pPr>
        <w:pStyle w:val="Zarkazkladnhotextu"/>
        <w:spacing w:after="0" w:line="240" w:lineRule="auto"/>
        <w:ind w:left="0"/>
      </w:pPr>
      <w:r>
        <w:rPr>
          <w:u w:val="single"/>
        </w:rPr>
        <w:t xml:space="preserve">Zmluva o spolupráci pri rozvoji mesta Stupava </w:t>
      </w:r>
      <w:r w:rsidRPr="004E7004">
        <w:rPr>
          <w:b/>
          <w:u w:val="single"/>
        </w:rPr>
        <w:t>č. 126/2014</w:t>
      </w:r>
      <w:r>
        <w:t xml:space="preserve"> bola uzatvorená  dňa 20.08.2014. Predbežná finančná kontrola bola vykonaná v zmysle § 9 zákona č. 502/2001 Z. z. o finančnej kontrole a vnútornom audite. Predmetom zmluvy je vecné plnenie spočívajúce vo výkonoch o hodnote približne 50.000,- €, konkrétne spočívajúce vo vykonaní nižšie uvedených prác/diel:</w:t>
      </w:r>
    </w:p>
    <w:p w:rsidR="00504F90" w:rsidRDefault="00504F90" w:rsidP="00504F90">
      <w:pPr>
        <w:pStyle w:val="Zarkazkladnhotextu"/>
        <w:numPr>
          <w:ilvl w:val="0"/>
          <w:numId w:val="23"/>
        </w:numPr>
        <w:spacing w:after="0" w:line="240" w:lineRule="auto"/>
        <w:ind w:left="714" w:hanging="357"/>
      </w:pPr>
      <w:r>
        <w:t>vybudovanie spevnenej komunikácie na Lesnej ulici v dĺžke cca 48 m vo funkčnej triede C3,</w:t>
      </w:r>
    </w:p>
    <w:p w:rsidR="00504F90" w:rsidRDefault="00504F90" w:rsidP="00504F90">
      <w:pPr>
        <w:pStyle w:val="Zarkazkladnhotextu"/>
        <w:numPr>
          <w:ilvl w:val="0"/>
          <w:numId w:val="23"/>
        </w:numPr>
        <w:spacing w:after="0" w:line="240" w:lineRule="auto"/>
        <w:ind w:left="714" w:hanging="357"/>
      </w:pPr>
      <w:r>
        <w:t>vybudovanie cestného telesa na pozemku p. č. 1675/259, 279, 304 (k. ú. Stupava) – časť Platanovej ulice.</w:t>
      </w:r>
    </w:p>
    <w:p w:rsidR="00504F90" w:rsidRDefault="00504F90" w:rsidP="00504F90">
      <w:pPr>
        <w:pStyle w:val="Zarkazkladnhotextu"/>
        <w:spacing w:line="240" w:lineRule="auto"/>
        <w:ind w:left="0"/>
      </w:pPr>
      <w:r>
        <w:t xml:space="preserve">Podľa preberacieho protokolu z preberacieho konania ukončeného diela zo dňa 03.12.2015 je zrejmé, že rozsah diela dohodnutého v zmluve podľa článku III bod 3.1. písm. a) poskytovateľ riadne vykonal v hodnote cca 25.000 €. V preberacom protokole je uvedené, že záujemca preberá od poskytovateľa vecné plnenie diela dohodnuté v Zmluve o spolupráci zo dňa 20.08.2014 v plnom rozsahu. Rozsah diela dohodnutého v zmluve podľa článku III bod 3.1. písm. b) nie je v preberacom protokole vôbec spomenutá. K odovzdaniu prác podľa písm. b) vôbec neprišlo, hoci je už cestná komunikácia vybudovaná. V tomto prípade možno konštatovať </w:t>
      </w:r>
      <w:r w:rsidRPr="006A5EB0">
        <w:rPr>
          <w:b/>
        </w:rPr>
        <w:t>nesúlad preberacieho protokolu so zmluvou č. 126/2014</w:t>
      </w:r>
      <w:r>
        <w:t xml:space="preserve">. Odporúčam mestu vyzvať subjekt k odovzdaniu komunikácie v prípade vyhovujúceho stavu spĺňajúceho všetky zákonné požiadavky a osobitné predpisy o bezpečnosti. </w:t>
      </w:r>
    </w:p>
    <w:p w:rsidR="00504F90" w:rsidRPr="00227C24" w:rsidRDefault="00504F90" w:rsidP="00504F90">
      <w:pPr>
        <w:pStyle w:val="Zarkazkladnhotextu"/>
        <w:spacing w:after="0" w:line="240" w:lineRule="auto"/>
        <w:ind w:left="0"/>
      </w:pPr>
    </w:p>
    <w:p w:rsidR="00504F90" w:rsidRDefault="00504F90" w:rsidP="00504F90">
      <w:pPr>
        <w:pStyle w:val="Zarkazkladnhotextu"/>
        <w:spacing w:after="0" w:line="240" w:lineRule="auto"/>
        <w:ind w:left="0"/>
      </w:pPr>
      <w:bookmarkStart w:id="0" w:name="_Hlk480366443"/>
      <w:r>
        <w:rPr>
          <w:u w:val="single"/>
        </w:rPr>
        <w:t xml:space="preserve">Zmluva o spolupráci pri </w:t>
      </w:r>
      <w:bookmarkEnd w:id="0"/>
      <w:r>
        <w:rPr>
          <w:u w:val="single"/>
        </w:rPr>
        <w:t xml:space="preserve">rozvoji mesta Stupava </w:t>
      </w:r>
      <w:r w:rsidRPr="004E7004">
        <w:rPr>
          <w:b/>
          <w:u w:val="single"/>
        </w:rPr>
        <w:t>č. 91/2014</w:t>
      </w:r>
      <w:r>
        <w:t xml:space="preserve"> bola uzatvorená dňa 12.06.2014. Predbežná finančná kontrola bola vykonaná v zmysle § 9 zákona č. 502/2001 Z. z. o finančnej kontrole a vnútornom audite. Predmetom zmluvy je vecné plnenie spočívajúce vo výkonoch o hodnote približne 60.000,- €, konkrétne spočívajúce vo vykonaní nižšie uvedených prác/diel:</w:t>
      </w:r>
    </w:p>
    <w:p w:rsidR="00504F90" w:rsidRDefault="00504F90" w:rsidP="00504F90">
      <w:pPr>
        <w:pStyle w:val="Zarkazkladnhotextu"/>
        <w:numPr>
          <w:ilvl w:val="0"/>
          <w:numId w:val="24"/>
        </w:numPr>
        <w:spacing w:after="0" w:line="240" w:lineRule="auto"/>
        <w:ind w:left="714" w:hanging="357"/>
      </w:pPr>
      <w:r>
        <w:t>vybudovanie cca 30 parkovacích miest v úseku od MŠ Ružová po križovatku ulíc Ružová a Janka Kráľa v Stupave,</w:t>
      </w:r>
    </w:p>
    <w:p w:rsidR="00504F90" w:rsidRDefault="00504F90" w:rsidP="00504F90">
      <w:pPr>
        <w:pStyle w:val="Zarkazkladnhotextu"/>
        <w:numPr>
          <w:ilvl w:val="0"/>
          <w:numId w:val="24"/>
        </w:numPr>
        <w:spacing w:after="0" w:line="240" w:lineRule="auto"/>
        <w:ind w:left="714" w:hanging="357"/>
      </w:pPr>
      <w:r>
        <w:lastRenderedPageBreak/>
        <w:t>vybudovanie chodníka pre peších v úseku od MŠ Ružová po križovatku ulíc Ružová a Janka Kráľa v Stupave v úseku budovaných 30 parkovacích miest.</w:t>
      </w:r>
    </w:p>
    <w:p w:rsidR="00504F90" w:rsidRDefault="00504F90" w:rsidP="00504F90">
      <w:pPr>
        <w:pStyle w:val="Zarkazkladnhotextu"/>
        <w:spacing w:line="240" w:lineRule="auto"/>
        <w:ind w:left="0"/>
      </w:pPr>
      <w:r>
        <w:t>Na základe predloženého preberacieho protokolu zo dňa 14.03.2015 je zrejmé, že vecné plnenie bolo riadne vykonané.</w:t>
      </w:r>
    </w:p>
    <w:p w:rsidR="00504F90" w:rsidRDefault="00504F90" w:rsidP="00504F90">
      <w:pPr>
        <w:pStyle w:val="Zarkazkladnhotextu"/>
        <w:spacing w:after="0" w:line="240" w:lineRule="auto"/>
        <w:ind w:left="0"/>
      </w:pPr>
    </w:p>
    <w:p w:rsidR="00504F90" w:rsidRDefault="00504F90" w:rsidP="00504F90">
      <w:pPr>
        <w:pStyle w:val="Zarkazkladnhotextu"/>
        <w:spacing w:line="240" w:lineRule="auto"/>
        <w:ind w:left="0"/>
      </w:pPr>
      <w:r>
        <w:rPr>
          <w:u w:val="single"/>
        </w:rPr>
        <w:t xml:space="preserve">Zmluva o spolupráci pri výstavbe a rozvoji mesta Stupava </w:t>
      </w:r>
      <w:r w:rsidRPr="004E7004">
        <w:rPr>
          <w:b/>
          <w:u w:val="single"/>
        </w:rPr>
        <w:t>č. 190/2012</w:t>
      </w:r>
      <w:r>
        <w:t xml:space="preserve"> bola uzatvorená dňa 26.09.2012. Predbežná finančná kontrola bola vykonaná v zmysle § 9 zákona č. 502/2001 Z.z. o finančnej kontrole a vnútornom audite. Predmetom zmluvy bol záväzok poskytovateľa vykonať činnosti stanovené písomným zadaním od záujemcu. </w:t>
      </w:r>
      <w:bookmarkStart w:id="1" w:name="_Hlk480366457"/>
      <w:r>
        <w:t xml:space="preserve">Podrobná špecifikácia činností v zmysle zmluvy bola stanovená vo dvoch žiadostiach, ktorými boli projektové práce spojené s vybudovaním jednostranného chodníka na ul. </w:t>
      </w:r>
      <w:proofErr w:type="spellStart"/>
      <w:r>
        <w:t>Ferdiša</w:t>
      </w:r>
      <w:proofErr w:type="spellEnd"/>
      <w:r>
        <w:t xml:space="preserve"> Kostku, rekonštrukcia jednostranného chodníka na Malackej ulici v úseku od Kalinčiakovej ulice po lokalitu Dúbravy, rekonštrukcia chodníka na Hlavnej ulici a výmena strešnej krytiny na objekte obytnej budovy na Hlavnej ulici vo vlastníctve mesta Stupava.</w:t>
      </w:r>
      <w:bookmarkEnd w:id="1"/>
      <w:r>
        <w:t xml:space="preserve"> Preverením skutkového stavu bolo zistené, že chodníky boli vybudované a zrekonštruované podľa projektových dokumentácií. Preberací protokol k chodníkom bol odovzdaný dodávateľom / poskytovateľom dňa 15.01.2013. Preberací protokol k výmene strešnej krytiny bol odovzdaný dňa 28.12.2012; nie je však z neho zrejmé miesto plnenia, t.j. na ktorom objekte na Hlavnej ulici sa menila strešná krytina a vykonávali ostatné činnosti (výmena </w:t>
      </w:r>
      <w:proofErr w:type="spellStart"/>
      <w:r>
        <w:t>plechovania</w:t>
      </w:r>
      <w:proofErr w:type="spellEnd"/>
      <w:r>
        <w:t xml:space="preserve"> zvodov a </w:t>
      </w:r>
      <w:proofErr w:type="spellStart"/>
      <w:r>
        <w:t>žlabov</w:t>
      </w:r>
      <w:proofErr w:type="spellEnd"/>
      <w:r>
        <w:t xml:space="preserve">, </w:t>
      </w:r>
      <w:proofErr w:type="spellStart"/>
      <w:r>
        <w:t>sanovanie</w:t>
      </w:r>
      <w:proofErr w:type="spellEnd"/>
      <w:r>
        <w:t xml:space="preserve"> krovu a vyhotovenie príložiek, zateplenie časti podkrovia a i.). Podľa § 335 zákona č. 513/1991 Zb. Obchodný zákonník „</w:t>
      </w:r>
      <w:r w:rsidRPr="002D5558">
        <w:rPr>
          <w:i/>
          <w:szCs w:val="24"/>
          <w:shd w:val="clear" w:color="auto" w:fill="FFFFFF"/>
        </w:rPr>
        <w:t>Na riadne splnenie záväzku sa vyžaduje, aby záväzok bol splnený v určenom mieste</w:t>
      </w:r>
      <w:r>
        <w:rPr>
          <w:i/>
          <w:szCs w:val="24"/>
          <w:shd w:val="clear" w:color="auto" w:fill="FFFFFF"/>
        </w:rPr>
        <w:t>.</w:t>
      </w:r>
      <w:r w:rsidRPr="002D5558">
        <w:rPr>
          <w:szCs w:val="24"/>
          <w:shd w:val="clear" w:color="auto" w:fill="FFFFFF"/>
        </w:rPr>
        <w:t>“</w:t>
      </w:r>
      <w:r>
        <w:t xml:space="preserve"> V uvedenom prípade možno konštatovať nenaplnenie vyššie uvedeného ustanovenia Obchodného zákonníka, nakoľko v samotnom písomnom zadaní od záujemcu (mesta Stupava) nebol presne určený objekt obytnej budovy na Hlavnej ulici vo vlastníctve mesta, na ktorom sa majú vykonať udržiavacie práce.</w:t>
      </w:r>
    </w:p>
    <w:p w:rsidR="00504F90" w:rsidRPr="00CA2484" w:rsidRDefault="00504F90" w:rsidP="00504F90">
      <w:pPr>
        <w:spacing w:after="0" w:line="240" w:lineRule="auto"/>
        <w:jc w:val="both"/>
        <w:rPr>
          <w:szCs w:val="24"/>
        </w:rPr>
      </w:pPr>
    </w:p>
    <w:p w:rsidR="00504F90" w:rsidRDefault="00423867" w:rsidP="00066150">
      <w:pPr>
        <w:pStyle w:val="Zkladntext"/>
        <w:spacing w:after="160" w:line="24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Odporúčania</w:t>
      </w:r>
      <w:r w:rsidR="00504F90">
        <w:rPr>
          <w:rFonts w:ascii="Times New Roman" w:hAnsi="Times New Roman"/>
          <w:b/>
          <w:szCs w:val="24"/>
          <w:u w:val="single"/>
        </w:rPr>
        <w:t>:</w:t>
      </w:r>
      <w:bookmarkStart w:id="2" w:name="_GoBack"/>
      <w:bookmarkEnd w:id="2"/>
    </w:p>
    <w:p w:rsidR="00504F90" w:rsidRPr="00A13D14" w:rsidRDefault="00504F90" w:rsidP="00504F90">
      <w:pPr>
        <w:pStyle w:val="Zkladntext"/>
        <w:numPr>
          <w:ilvl w:val="0"/>
          <w:numId w:val="25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byť konkrétny pri žiadostiach o vecné plnenie a určovať miesta podľa jedinečných znakov miesta, ako napr. súpisné číslo budovy,</w:t>
      </w:r>
    </w:p>
    <w:p w:rsidR="00504F90" w:rsidRPr="00A30082" w:rsidRDefault="00504F90" w:rsidP="00504F90">
      <w:pPr>
        <w:pStyle w:val="Zkladntext"/>
        <w:numPr>
          <w:ilvl w:val="0"/>
          <w:numId w:val="25"/>
        </w:numPr>
        <w:spacing w:after="0" w:line="240" w:lineRule="auto"/>
        <w:rPr>
          <w:rFonts w:ascii="Times New Roman" w:hAnsi="Times New Roman"/>
          <w:szCs w:val="24"/>
        </w:rPr>
      </w:pPr>
      <w:r w:rsidRPr="00A13D14">
        <w:rPr>
          <w:rFonts w:ascii="Times New Roman" w:hAnsi="Times New Roman"/>
        </w:rPr>
        <w:t>vyzvať subjekt k odovzdaniu komunikácie v prípade vyhovujúceho stavu spĺňajúceho všetky zákonné požiadavky a osobitné predpisy o</w:t>
      </w:r>
      <w:r>
        <w:rPr>
          <w:rFonts w:ascii="Times New Roman" w:hAnsi="Times New Roman"/>
        </w:rPr>
        <w:t> </w:t>
      </w:r>
      <w:r w:rsidRPr="00A13D14">
        <w:rPr>
          <w:rFonts w:ascii="Times New Roman" w:hAnsi="Times New Roman"/>
        </w:rPr>
        <w:t>bezpečnosti</w:t>
      </w:r>
      <w:r>
        <w:rPr>
          <w:rFonts w:ascii="Times New Roman" w:hAnsi="Times New Roman"/>
        </w:rPr>
        <w:t>,</w:t>
      </w:r>
    </w:p>
    <w:p w:rsidR="00504F90" w:rsidRPr="00A13D14" w:rsidRDefault="00504F90" w:rsidP="00504F90">
      <w:pPr>
        <w:pStyle w:val="Zkladntext"/>
        <w:numPr>
          <w:ilvl w:val="0"/>
          <w:numId w:val="25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zhodnotiť majetok mesta vybudovaním verejného osvetlenia prostredníctvom tretej </w:t>
      </w:r>
      <w:r w:rsidRPr="00BB4D5A">
        <w:rPr>
          <w:rFonts w:ascii="Times New Roman" w:hAnsi="Times New Roman"/>
        </w:rPr>
        <w:t>osoby</w:t>
      </w:r>
      <w:r>
        <w:rPr>
          <w:rFonts w:ascii="Times New Roman" w:hAnsi="Times New Roman"/>
        </w:rPr>
        <w:t xml:space="preserve"> </w:t>
      </w:r>
      <w:r w:rsidRPr="00BB4D5A">
        <w:rPr>
          <w:rFonts w:ascii="Times New Roman" w:hAnsi="Times New Roman"/>
        </w:rPr>
        <w:t>na náklady Poskytovateľa</w:t>
      </w:r>
      <w:r>
        <w:rPr>
          <w:rFonts w:ascii="Times New Roman" w:hAnsi="Times New Roman"/>
        </w:rPr>
        <w:t xml:space="preserve"> podľa článku III bod 3.10. podľa zmluvy č. 169/2014.</w:t>
      </w:r>
    </w:p>
    <w:p w:rsidR="00504F90" w:rsidRPr="00BB4D5A" w:rsidRDefault="00504F90" w:rsidP="00504F90">
      <w:pPr>
        <w:pStyle w:val="Zkladntext"/>
        <w:spacing w:line="240" w:lineRule="auto"/>
        <w:ind w:left="714"/>
        <w:rPr>
          <w:rFonts w:ascii="Times New Roman" w:hAnsi="Times New Roman"/>
          <w:b/>
          <w:szCs w:val="24"/>
          <w:u w:val="single"/>
        </w:rPr>
      </w:pPr>
    </w:p>
    <w:p w:rsidR="00504F90" w:rsidRDefault="00504F90" w:rsidP="00504F90">
      <w:pPr>
        <w:pStyle w:val="Zkladntext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Povinná osoba podala námietku k navrhnutému opatreniu, ktorým by sa malo vykonať vecné plnenie podľa </w:t>
      </w:r>
      <w:r>
        <w:rPr>
          <w:rFonts w:ascii="Times New Roman" w:hAnsi="Times New Roman"/>
        </w:rPr>
        <w:t xml:space="preserve">zmluvy č. 169/2014 prostredníctvom tretej </w:t>
      </w:r>
      <w:r w:rsidRPr="00BB4D5A">
        <w:rPr>
          <w:rFonts w:ascii="Times New Roman" w:hAnsi="Times New Roman"/>
        </w:rPr>
        <w:t>osoby</w:t>
      </w:r>
      <w:r>
        <w:rPr>
          <w:rFonts w:ascii="Times New Roman" w:hAnsi="Times New Roman"/>
        </w:rPr>
        <w:t>, a to v celom rozsahu na </w:t>
      </w:r>
      <w:r w:rsidRPr="00BB4D5A">
        <w:rPr>
          <w:rFonts w:ascii="Times New Roman" w:hAnsi="Times New Roman"/>
        </w:rPr>
        <w:t>náklady Poskytovateľa</w:t>
      </w:r>
      <w:r>
        <w:rPr>
          <w:rFonts w:ascii="Times New Roman" w:hAnsi="Times New Roman"/>
        </w:rPr>
        <w:t xml:space="preserve"> podľa článku III bod 3.10. predmetnej zmluvy</w:t>
      </w:r>
      <w:r w:rsidRPr="00BB4D5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Dôvod: „</w:t>
      </w:r>
      <w:r w:rsidRPr="00A30082">
        <w:rPr>
          <w:rFonts w:ascii="Times New Roman" w:hAnsi="Times New Roman"/>
          <w:b/>
          <w:i/>
          <w:szCs w:val="24"/>
        </w:rPr>
        <w:t xml:space="preserve">predmetné vecné plnenie nie je možné zrealizovať vzhľadom na majetkové </w:t>
      </w:r>
      <w:r>
        <w:rPr>
          <w:rFonts w:ascii="Times New Roman" w:hAnsi="Times New Roman"/>
          <w:b/>
          <w:i/>
          <w:szCs w:val="24"/>
        </w:rPr>
        <w:t>pomery týkajúce sa pozemkov, na </w:t>
      </w:r>
      <w:r w:rsidRPr="00A30082">
        <w:rPr>
          <w:rFonts w:ascii="Times New Roman" w:hAnsi="Times New Roman"/>
          <w:b/>
          <w:i/>
          <w:szCs w:val="24"/>
        </w:rPr>
        <w:t>ktorých malo byť verejné osvetlenie vybudované. Mesto Stupava v záujme zrealizovaného vecného plnenia vyplývajúceho zo zmluvy rieši možné alternatívy náhradného vecného plnenia – realizácie verejného osvetlenia na inom (možnom) mieste v obdobnom rozsahu</w:t>
      </w:r>
      <w:r>
        <w:rPr>
          <w:rFonts w:ascii="Times New Roman" w:hAnsi="Times New Roman"/>
          <w:szCs w:val="24"/>
        </w:rPr>
        <w:t xml:space="preserve">.“ </w:t>
      </w:r>
      <w:r w:rsidRPr="00A30082">
        <w:rPr>
          <w:rFonts w:ascii="Times New Roman" w:hAnsi="Times New Roman"/>
          <w:b/>
          <w:szCs w:val="24"/>
          <w:u w:val="single"/>
        </w:rPr>
        <w:t>Námietka je čiastočne opodstatnená</w:t>
      </w:r>
      <w:r>
        <w:rPr>
          <w:rFonts w:ascii="Times New Roman" w:hAnsi="Times New Roman"/>
          <w:szCs w:val="24"/>
        </w:rPr>
        <w:t>, pretože v čase podpisu predmetnej zmluvy mesto muselo mať vedomosť o majetkových pomeroch týkajúcich sa pozemkov, na ktorých sa malo verejné osvetlenie vybudovať. Návrh opatrenia je preklasifikovaný ako odporúčanie pod bodom č. 3.</w:t>
      </w:r>
    </w:p>
    <w:p w:rsidR="004002FC" w:rsidRDefault="004002FC" w:rsidP="00423867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Pr="00423867" w:rsidRDefault="00075E44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44">
        <w:rPr>
          <w:rFonts w:ascii="Times New Roman" w:hAnsi="Times New Roman" w:cs="Times New Roman"/>
          <w:b/>
          <w:sz w:val="24"/>
          <w:szCs w:val="24"/>
          <w:u w:val="single"/>
        </w:rPr>
        <w:t>Záver:</w:t>
      </w:r>
      <w:r w:rsidR="00423867" w:rsidRPr="00423867">
        <w:rPr>
          <w:rFonts w:ascii="Times New Roman" w:hAnsi="Times New Roman" w:cs="Times New Roman"/>
          <w:sz w:val="24"/>
          <w:szCs w:val="24"/>
        </w:rPr>
        <w:t xml:space="preserve"> Kontrolou boli zistené tri nedostatky</w:t>
      </w:r>
      <w:r w:rsidR="00423867">
        <w:rPr>
          <w:rFonts w:ascii="Times New Roman" w:hAnsi="Times New Roman" w:cs="Times New Roman"/>
          <w:sz w:val="24"/>
          <w:szCs w:val="24"/>
        </w:rPr>
        <w:t>, ktoré sú uvedené pri zmluvách č. 169/2014, č.</w:t>
      </w:r>
      <w:r w:rsidR="000A67A4">
        <w:rPr>
          <w:rFonts w:ascii="Times New Roman" w:hAnsi="Times New Roman" w:cs="Times New Roman"/>
          <w:sz w:val="24"/>
          <w:szCs w:val="24"/>
        </w:rPr>
        <w:t> </w:t>
      </w:r>
      <w:r w:rsidR="00423867">
        <w:rPr>
          <w:rFonts w:ascii="Times New Roman" w:hAnsi="Times New Roman" w:cs="Times New Roman"/>
          <w:sz w:val="24"/>
          <w:szCs w:val="24"/>
        </w:rPr>
        <w:t>126/2014 a č.</w:t>
      </w:r>
      <w:r w:rsidR="000A67A4">
        <w:rPr>
          <w:rFonts w:ascii="Times New Roman" w:hAnsi="Times New Roman" w:cs="Times New Roman"/>
          <w:sz w:val="24"/>
          <w:szCs w:val="24"/>
        </w:rPr>
        <w:t> </w:t>
      </w:r>
      <w:r w:rsidR="00423867">
        <w:rPr>
          <w:rFonts w:ascii="Times New Roman" w:hAnsi="Times New Roman" w:cs="Times New Roman"/>
          <w:sz w:val="24"/>
          <w:szCs w:val="24"/>
        </w:rPr>
        <w:t>190/2012.</w:t>
      </w:r>
      <w:r w:rsidR="000A67A4">
        <w:rPr>
          <w:rFonts w:ascii="Times New Roman" w:hAnsi="Times New Roman" w:cs="Times New Roman"/>
          <w:sz w:val="24"/>
          <w:szCs w:val="24"/>
        </w:rPr>
        <w:t xml:space="preserve"> Povinná osoba nenamietala na uvedené kontrolné zistenia. </w:t>
      </w:r>
      <w:r w:rsidR="000A67A4">
        <w:rPr>
          <w:rFonts w:ascii="Times New Roman" w:hAnsi="Times New Roman" w:cs="Times New Roman"/>
          <w:sz w:val="24"/>
          <w:szCs w:val="24"/>
        </w:rPr>
        <w:lastRenderedPageBreak/>
        <w:t>Odstránenie nedostatkov je možné v</w:t>
      </w:r>
      <w:r w:rsidR="007518AB">
        <w:rPr>
          <w:rFonts w:ascii="Times New Roman" w:hAnsi="Times New Roman" w:cs="Times New Roman"/>
          <w:sz w:val="24"/>
          <w:szCs w:val="24"/>
        </w:rPr>
        <w:t>ykonaním opravy, resp. doplnením</w:t>
      </w:r>
      <w:r w:rsidR="000A67A4">
        <w:rPr>
          <w:rFonts w:ascii="Times New Roman" w:hAnsi="Times New Roman" w:cs="Times New Roman"/>
          <w:sz w:val="24"/>
          <w:szCs w:val="24"/>
        </w:rPr>
        <w:t xml:space="preserve"> do preberacích protokolov</w:t>
      </w:r>
      <w:r w:rsidR="007518AB">
        <w:rPr>
          <w:rFonts w:ascii="Times New Roman" w:hAnsi="Times New Roman" w:cs="Times New Roman"/>
          <w:sz w:val="24"/>
          <w:szCs w:val="24"/>
        </w:rPr>
        <w:t xml:space="preserve"> s vyznačením vykonania opravy na základe výsledkov kontroly</w:t>
      </w:r>
      <w:r w:rsidR="000A67A4">
        <w:rPr>
          <w:rFonts w:ascii="Times New Roman" w:hAnsi="Times New Roman" w:cs="Times New Roman"/>
          <w:sz w:val="24"/>
          <w:szCs w:val="24"/>
        </w:rPr>
        <w:t>. Odporúčania smerujú najmä k</w:t>
      </w:r>
      <w:r w:rsidR="007518AB">
        <w:rPr>
          <w:rFonts w:ascii="Times New Roman" w:hAnsi="Times New Roman" w:cs="Times New Roman"/>
          <w:sz w:val="24"/>
          <w:szCs w:val="24"/>
        </w:rPr>
        <w:t> dodržiavaniu všetkých práv a povinností na základe zákonov, ktoré slúžili ako východiská pri vykonávanej kontrole</w:t>
      </w:r>
      <w:r w:rsidR="000A67A4">
        <w:rPr>
          <w:rFonts w:ascii="Times New Roman" w:hAnsi="Times New Roman" w:cs="Times New Roman"/>
          <w:sz w:val="24"/>
          <w:szCs w:val="24"/>
        </w:rPr>
        <w:t>.</w:t>
      </w:r>
    </w:p>
    <w:p w:rsidR="00423867" w:rsidRDefault="00423867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Pr="00423867" w:rsidRDefault="007518AB" w:rsidP="00423867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AB" w:rsidRDefault="007518AB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FC" w:rsidRPr="002756C2" w:rsidRDefault="006E63F3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Stupave, dňa 11</w:t>
      </w:r>
      <w:r w:rsidR="004002FC">
        <w:rPr>
          <w:rFonts w:ascii="Times New Roman" w:hAnsi="Times New Roman" w:cs="Times New Roman"/>
          <w:sz w:val="24"/>
          <w:szCs w:val="24"/>
        </w:rPr>
        <w:t>.05.2017</w:t>
      </w:r>
    </w:p>
    <w:sectPr w:rsidR="004002FC" w:rsidRPr="002756C2" w:rsidSect="007518AB">
      <w:headerReference w:type="default" r:id="rId11"/>
      <w:footerReference w:type="default" r:id="rId12"/>
      <w:pgSz w:w="11906" w:h="16838"/>
      <w:pgMar w:top="1417" w:right="1417" w:bottom="1417" w:left="1417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12" w:rsidRDefault="006E0A12" w:rsidP="003D77AB">
      <w:pPr>
        <w:spacing w:after="0" w:line="240" w:lineRule="auto"/>
      </w:pPr>
      <w:r>
        <w:separator/>
      </w:r>
    </w:p>
  </w:endnote>
  <w:endnote w:type="continuationSeparator" w:id="0">
    <w:p w:rsidR="006E0A12" w:rsidRDefault="006E0A12" w:rsidP="003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593193"/>
      <w:docPartObj>
        <w:docPartGallery w:val="Page Numbers (Bottom of Page)"/>
        <w:docPartUnique/>
      </w:docPartObj>
    </w:sdtPr>
    <w:sdtEndPr/>
    <w:sdtContent>
      <w:p w:rsidR="00CF239F" w:rsidRDefault="006E0A12">
        <w:pPr>
          <w:pStyle w:val="Pta"/>
          <w:jc w:val="right"/>
        </w:pPr>
      </w:p>
    </w:sdtContent>
  </w:sdt>
  <w:p w:rsidR="003D77AB" w:rsidRDefault="003D77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841034"/>
      <w:docPartObj>
        <w:docPartGallery w:val="Page Numbers (Bottom of Page)"/>
        <w:docPartUnique/>
      </w:docPartObj>
    </w:sdtPr>
    <w:sdtEndPr/>
    <w:sdtContent>
      <w:p w:rsidR="00CF239F" w:rsidRDefault="00CF23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D34">
          <w:rPr>
            <w:noProof/>
          </w:rPr>
          <w:t>5</w:t>
        </w:r>
        <w:r>
          <w:fldChar w:fldCharType="end"/>
        </w:r>
        <w:r w:rsidR="007518AB">
          <w:t>/5</w:t>
        </w:r>
      </w:p>
    </w:sdtContent>
  </w:sdt>
  <w:p w:rsidR="00CF239F" w:rsidRDefault="00CF23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12" w:rsidRDefault="006E0A12" w:rsidP="003D77AB">
      <w:pPr>
        <w:spacing w:after="0" w:line="240" w:lineRule="auto"/>
      </w:pPr>
      <w:r>
        <w:separator/>
      </w:r>
    </w:p>
  </w:footnote>
  <w:footnote w:type="continuationSeparator" w:id="0">
    <w:p w:rsidR="006E0A12" w:rsidRDefault="006E0A12" w:rsidP="003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F" w:rsidRDefault="00CF23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B54"/>
    <w:multiLevelType w:val="hybridMultilevel"/>
    <w:tmpl w:val="92069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298"/>
    <w:multiLevelType w:val="hybridMultilevel"/>
    <w:tmpl w:val="4E3812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CEA"/>
    <w:multiLevelType w:val="hybridMultilevel"/>
    <w:tmpl w:val="A4A27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3579"/>
    <w:multiLevelType w:val="hybridMultilevel"/>
    <w:tmpl w:val="4D60C72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6D18"/>
    <w:multiLevelType w:val="hybridMultilevel"/>
    <w:tmpl w:val="DBBC79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69F8"/>
    <w:multiLevelType w:val="hybridMultilevel"/>
    <w:tmpl w:val="3CA29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BEC"/>
    <w:multiLevelType w:val="hybridMultilevel"/>
    <w:tmpl w:val="18E0B1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E7078"/>
    <w:multiLevelType w:val="hybridMultilevel"/>
    <w:tmpl w:val="F3EEA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C5B5B"/>
    <w:multiLevelType w:val="hybridMultilevel"/>
    <w:tmpl w:val="5C38319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D0483"/>
    <w:multiLevelType w:val="hybridMultilevel"/>
    <w:tmpl w:val="9134F5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73D80"/>
    <w:multiLevelType w:val="hybridMultilevel"/>
    <w:tmpl w:val="F7342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4872"/>
    <w:multiLevelType w:val="hybridMultilevel"/>
    <w:tmpl w:val="F5C0908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C2154B"/>
    <w:multiLevelType w:val="hybridMultilevel"/>
    <w:tmpl w:val="D66EB2C0"/>
    <w:lvl w:ilvl="0" w:tplc="E14A5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115C9"/>
    <w:multiLevelType w:val="hybridMultilevel"/>
    <w:tmpl w:val="E28811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A1F22"/>
    <w:multiLevelType w:val="hybridMultilevel"/>
    <w:tmpl w:val="6C9C27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028F6"/>
    <w:multiLevelType w:val="hybridMultilevel"/>
    <w:tmpl w:val="8EE436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962F6"/>
    <w:multiLevelType w:val="hybridMultilevel"/>
    <w:tmpl w:val="95BE31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20B97"/>
    <w:multiLevelType w:val="hybridMultilevel"/>
    <w:tmpl w:val="7E200F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A3336"/>
    <w:multiLevelType w:val="hybridMultilevel"/>
    <w:tmpl w:val="D4CE7D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857AF"/>
    <w:multiLevelType w:val="hybridMultilevel"/>
    <w:tmpl w:val="039CD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108F7"/>
    <w:multiLevelType w:val="hybridMultilevel"/>
    <w:tmpl w:val="32E261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A6C0C"/>
    <w:multiLevelType w:val="hybridMultilevel"/>
    <w:tmpl w:val="938E584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6"/>
  </w:num>
  <w:num w:numId="6">
    <w:abstractNumId w:val="2"/>
  </w:num>
  <w:num w:numId="7">
    <w:abstractNumId w:val="19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8"/>
  </w:num>
  <w:num w:numId="13">
    <w:abstractNumId w:val="15"/>
  </w:num>
  <w:num w:numId="14">
    <w:abstractNumId w:val="0"/>
  </w:num>
  <w:num w:numId="15">
    <w:abstractNumId w:val="20"/>
  </w:num>
  <w:num w:numId="16">
    <w:abstractNumId w:val="11"/>
  </w:num>
  <w:num w:numId="17">
    <w:abstractNumId w:val="22"/>
  </w:num>
  <w:num w:numId="18">
    <w:abstractNumId w:val="9"/>
  </w:num>
  <w:num w:numId="19">
    <w:abstractNumId w:val="5"/>
  </w:num>
  <w:num w:numId="20">
    <w:abstractNumId w:val="23"/>
  </w:num>
  <w:num w:numId="21">
    <w:abstractNumId w:val="13"/>
  </w:num>
  <w:num w:numId="22">
    <w:abstractNumId w:val="12"/>
  </w:num>
  <w:num w:numId="23">
    <w:abstractNumId w:val="16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CF"/>
    <w:rsid w:val="00051000"/>
    <w:rsid w:val="00066150"/>
    <w:rsid w:val="00075E44"/>
    <w:rsid w:val="00082B07"/>
    <w:rsid w:val="000A11E1"/>
    <w:rsid w:val="000A3A91"/>
    <w:rsid w:val="000A5A90"/>
    <w:rsid w:val="000A67A4"/>
    <w:rsid w:val="000E423B"/>
    <w:rsid w:val="00100A2F"/>
    <w:rsid w:val="0014257E"/>
    <w:rsid w:val="00142E9A"/>
    <w:rsid w:val="00160D34"/>
    <w:rsid w:val="001D0562"/>
    <w:rsid w:val="001E6688"/>
    <w:rsid w:val="001F77FF"/>
    <w:rsid w:val="002049C4"/>
    <w:rsid w:val="00243C24"/>
    <w:rsid w:val="00244E43"/>
    <w:rsid w:val="00246DCA"/>
    <w:rsid w:val="0027080F"/>
    <w:rsid w:val="002756C2"/>
    <w:rsid w:val="002763A9"/>
    <w:rsid w:val="002A75E8"/>
    <w:rsid w:val="002C210E"/>
    <w:rsid w:val="002E0B30"/>
    <w:rsid w:val="002E16F4"/>
    <w:rsid w:val="003600C0"/>
    <w:rsid w:val="003D213E"/>
    <w:rsid w:val="003D77AB"/>
    <w:rsid w:val="003F3421"/>
    <w:rsid w:val="004002FC"/>
    <w:rsid w:val="00423867"/>
    <w:rsid w:val="0046628A"/>
    <w:rsid w:val="00490E42"/>
    <w:rsid w:val="00493FF7"/>
    <w:rsid w:val="004B1F15"/>
    <w:rsid w:val="004F07B0"/>
    <w:rsid w:val="00504F90"/>
    <w:rsid w:val="0054577D"/>
    <w:rsid w:val="00557B9F"/>
    <w:rsid w:val="005D38F0"/>
    <w:rsid w:val="005F4AAC"/>
    <w:rsid w:val="00617144"/>
    <w:rsid w:val="0067575D"/>
    <w:rsid w:val="0068593E"/>
    <w:rsid w:val="006E06FB"/>
    <w:rsid w:val="006E0A12"/>
    <w:rsid w:val="006E63F3"/>
    <w:rsid w:val="006E6F38"/>
    <w:rsid w:val="0070449A"/>
    <w:rsid w:val="007453AF"/>
    <w:rsid w:val="007518AB"/>
    <w:rsid w:val="00790595"/>
    <w:rsid w:val="007B6EAE"/>
    <w:rsid w:val="008119CF"/>
    <w:rsid w:val="00876C44"/>
    <w:rsid w:val="008D51B7"/>
    <w:rsid w:val="008E5524"/>
    <w:rsid w:val="009249BB"/>
    <w:rsid w:val="0098423A"/>
    <w:rsid w:val="009A76B5"/>
    <w:rsid w:val="009B4450"/>
    <w:rsid w:val="009B6817"/>
    <w:rsid w:val="00A1187C"/>
    <w:rsid w:val="00A15C9C"/>
    <w:rsid w:val="00A30056"/>
    <w:rsid w:val="00A6480B"/>
    <w:rsid w:val="00A745A2"/>
    <w:rsid w:val="00AC1CF1"/>
    <w:rsid w:val="00AC41A5"/>
    <w:rsid w:val="00B87F8C"/>
    <w:rsid w:val="00BC68B1"/>
    <w:rsid w:val="00C713C1"/>
    <w:rsid w:val="00CB169A"/>
    <w:rsid w:val="00CF239F"/>
    <w:rsid w:val="00CF288C"/>
    <w:rsid w:val="00D2284F"/>
    <w:rsid w:val="00D5193A"/>
    <w:rsid w:val="00D75DC9"/>
    <w:rsid w:val="00D91396"/>
    <w:rsid w:val="00D937E0"/>
    <w:rsid w:val="00DA5069"/>
    <w:rsid w:val="00DD0D99"/>
    <w:rsid w:val="00DF4A29"/>
    <w:rsid w:val="00E17ADF"/>
    <w:rsid w:val="00E67E76"/>
    <w:rsid w:val="00E70A24"/>
    <w:rsid w:val="00EB7DE8"/>
    <w:rsid w:val="00EC5828"/>
    <w:rsid w:val="00F543EF"/>
    <w:rsid w:val="00F643EE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034C0"/>
  <w15:docId w15:val="{D22A1300-9151-4E7A-8ECA-B12428B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FC2F1F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FC2F1F"/>
    <w:rPr>
      <w:rFonts w:ascii="Arial Narrow" w:eastAsia="Times New Roman" w:hAnsi="Arial Narrow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C2F1F"/>
    <w:pPr>
      <w:spacing w:after="120" w:line="276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C2F1F"/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uiPriority w:val="99"/>
    <w:unhideWhenUsed/>
    <w:rsid w:val="00E67E76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3D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77AB"/>
  </w:style>
  <w:style w:type="character" w:styleId="Zmienka">
    <w:name w:val="Mention"/>
    <w:basedOn w:val="Predvolenpsmoodseku"/>
    <w:uiPriority w:val="99"/>
    <w:semiHidden/>
    <w:unhideWhenUsed/>
    <w:rsid w:val="00B87F8C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4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mluvy.egov.sk/egov/contracts/place: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pav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8772-ABDF-4F2C-9432-F18C1DDA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Kontrola účelnosti použitých verejných financií mesta Stupava na ekonomické a organizačné poradenstvo</vt:lpstr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zmluv o spolupraci</dc:title>
  <dc:subject/>
  <dc:creator>margita.hricova@stupava.sk</dc:creator>
  <cp:keywords>mesto Stupava, hlavná kontrolórka, kontrola podľa zakona o majetku obci</cp:keywords>
  <dc:description>zákon č. 369/1990 Zb. o obecnom zriadení</dc:description>
  <cp:lastModifiedBy>Hricova Margita</cp:lastModifiedBy>
  <cp:revision>7</cp:revision>
  <cp:lastPrinted>2017-05-11T11:33:00Z</cp:lastPrinted>
  <dcterms:created xsi:type="dcterms:W3CDTF">2017-05-11T10:42:00Z</dcterms:created>
  <dcterms:modified xsi:type="dcterms:W3CDTF">2017-05-11T11:33:00Z</dcterms:modified>
</cp:coreProperties>
</file>