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F8" w:rsidRDefault="001B0C76" w:rsidP="004D7AF8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  <w:r w:rsidRPr="00082B07">
        <w:rPr>
          <w:rFonts w:ascii="Arial Narrow" w:hAnsi="Arial Narrow" w:cs="Times New Roman"/>
          <w:b/>
          <w:sz w:val="40"/>
          <w:szCs w:val="40"/>
        </w:rPr>
        <w:t>Bod č.</w:t>
      </w:r>
      <w:r w:rsidR="001C58C4">
        <w:rPr>
          <w:rFonts w:ascii="Arial Narrow" w:hAnsi="Arial Narrow" w:cs="Times New Roman"/>
          <w:b/>
          <w:sz w:val="40"/>
          <w:szCs w:val="40"/>
        </w:rPr>
        <w:t xml:space="preserve"> </w:t>
      </w:r>
      <w:r w:rsidR="00584F06">
        <w:rPr>
          <w:rFonts w:ascii="Arial Narrow" w:hAnsi="Arial Narrow" w:cs="Times New Roman"/>
          <w:b/>
          <w:sz w:val="40"/>
          <w:szCs w:val="40"/>
        </w:rPr>
        <w:t>10</w:t>
      </w:r>
      <w:r w:rsidR="001C58C4">
        <w:rPr>
          <w:rFonts w:ascii="Arial Narrow" w:hAnsi="Arial Narrow" w:cs="Times New Roman"/>
          <w:b/>
          <w:sz w:val="40"/>
          <w:szCs w:val="40"/>
        </w:rPr>
        <w:t>.18</w:t>
      </w:r>
    </w:p>
    <w:p w:rsidR="001B0C76" w:rsidRPr="00082B07" w:rsidRDefault="001B0C76" w:rsidP="004D7AF8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4D7AF8" w:rsidRPr="00082B07" w:rsidRDefault="004D7AF8" w:rsidP="004D7AF8">
      <w:pPr>
        <w:pStyle w:val="Bezriadkovania"/>
        <w:jc w:val="center"/>
        <w:rPr>
          <w:rFonts w:ascii="Arial Narrow" w:hAnsi="Arial Narrow" w:cs="Arial"/>
          <w:b/>
          <w:sz w:val="48"/>
          <w:szCs w:val="48"/>
          <w:lang w:eastAsia="ar-SA"/>
        </w:rPr>
      </w:pPr>
      <w:r>
        <w:rPr>
          <w:rFonts w:ascii="Arial Narrow" w:hAnsi="Arial Narrow" w:cs="Arial"/>
          <w:b/>
          <w:sz w:val="48"/>
          <w:szCs w:val="48"/>
          <w:lang w:eastAsia="ar-SA"/>
        </w:rPr>
        <w:t>MESTSK</w:t>
      </w:r>
      <w:r w:rsidR="00584F06">
        <w:rPr>
          <w:rFonts w:ascii="Arial Narrow" w:hAnsi="Arial Narrow" w:cs="Arial"/>
          <w:b/>
          <w:sz w:val="48"/>
          <w:szCs w:val="48"/>
          <w:lang w:eastAsia="ar-SA"/>
        </w:rPr>
        <w:t>É</w:t>
      </w:r>
      <w:r>
        <w:rPr>
          <w:rFonts w:ascii="Arial Narrow" w:hAnsi="Arial Narrow" w:cs="Arial"/>
          <w:b/>
          <w:sz w:val="48"/>
          <w:szCs w:val="48"/>
          <w:lang w:eastAsia="ar-SA"/>
        </w:rPr>
        <w:t xml:space="preserve"> </w:t>
      </w:r>
      <w:r w:rsidR="00584F06">
        <w:rPr>
          <w:rFonts w:ascii="Arial Narrow" w:hAnsi="Arial Narrow" w:cs="Arial"/>
          <w:b/>
          <w:sz w:val="48"/>
          <w:szCs w:val="48"/>
          <w:lang w:eastAsia="ar-SA"/>
        </w:rPr>
        <w:t>ZASTUPITEĽSTVO</w:t>
      </w:r>
      <w:r>
        <w:rPr>
          <w:rFonts w:ascii="Arial Narrow" w:hAnsi="Arial Narrow" w:cs="Arial"/>
          <w:b/>
          <w:sz w:val="48"/>
          <w:szCs w:val="48"/>
          <w:lang w:eastAsia="ar-SA"/>
        </w:rPr>
        <w:t xml:space="preserve"> V STUPAVE</w:t>
      </w:r>
    </w:p>
    <w:p w:rsidR="004D7AF8" w:rsidRPr="00082B07" w:rsidRDefault="004D7AF8" w:rsidP="004D7AF8">
      <w:pPr>
        <w:pStyle w:val="Bezriadkovania"/>
        <w:rPr>
          <w:rFonts w:ascii="Arial Narrow" w:hAnsi="Arial Narrow" w:cs="Arial"/>
          <w:lang w:eastAsia="ar-SA"/>
        </w:rPr>
      </w:pPr>
    </w:p>
    <w:p w:rsidR="004D7AF8" w:rsidRPr="00082B07" w:rsidRDefault="004D7AF8" w:rsidP="004D7AF8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Materiál na rokovanie </w:t>
      </w:r>
    </w:p>
    <w:p w:rsidR="004D7AF8" w:rsidRPr="00082B07" w:rsidRDefault="00584F06" w:rsidP="004D7AF8">
      <w:pPr>
        <w:pStyle w:val="Bezriadkovania"/>
        <w:rPr>
          <w:rFonts w:ascii="Arial Narrow" w:hAnsi="Arial Narrow" w:cs="Arial"/>
          <w:lang w:eastAsia="ar-SA"/>
        </w:rPr>
      </w:pPr>
      <w:r>
        <w:rPr>
          <w:rFonts w:ascii="Arial Narrow" w:hAnsi="Arial Narrow" w:cs="Arial"/>
          <w:lang w:eastAsia="ar-SA"/>
        </w:rPr>
        <w:t>Mestského zastupiteľstva</w:t>
      </w:r>
      <w:r w:rsidR="004D7AF8" w:rsidRPr="00082B07">
        <w:rPr>
          <w:rFonts w:ascii="Arial Narrow" w:hAnsi="Arial Narrow" w:cs="Arial"/>
          <w:lang w:eastAsia="ar-SA"/>
        </w:rPr>
        <w:t xml:space="preserve"> v Stupave</w:t>
      </w:r>
    </w:p>
    <w:p w:rsidR="004D7AF8" w:rsidRPr="00082B07" w:rsidRDefault="004D7AF8" w:rsidP="004D7AF8">
      <w:pPr>
        <w:pStyle w:val="Bezriadkovania"/>
        <w:rPr>
          <w:rFonts w:ascii="Arial Narrow" w:hAnsi="Arial Narrow" w:cs="Arial"/>
          <w:lang w:eastAsia="ar-SA"/>
        </w:rPr>
      </w:pPr>
      <w:r w:rsidRPr="00082B07">
        <w:rPr>
          <w:rFonts w:ascii="Arial Narrow" w:hAnsi="Arial Narrow" w:cs="Arial"/>
          <w:lang w:eastAsia="ar-SA"/>
        </w:rPr>
        <w:t xml:space="preserve">dňa </w:t>
      </w:r>
      <w:r w:rsidR="00584F06">
        <w:rPr>
          <w:rFonts w:ascii="Arial Narrow" w:hAnsi="Arial Narrow" w:cs="Arial"/>
          <w:lang w:eastAsia="ar-SA"/>
        </w:rPr>
        <w:t>1</w:t>
      </w:r>
      <w:r w:rsidR="007D38DD">
        <w:rPr>
          <w:rFonts w:ascii="Arial Narrow" w:hAnsi="Arial Narrow" w:cs="Arial"/>
          <w:lang w:eastAsia="ar-SA"/>
        </w:rPr>
        <w:t>5.02.2018</w:t>
      </w:r>
    </w:p>
    <w:p w:rsidR="004D7AF8" w:rsidRPr="00082B07" w:rsidRDefault="004D7AF8" w:rsidP="004D7AF8">
      <w:pPr>
        <w:pStyle w:val="Bezriadkovania"/>
        <w:rPr>
          <w:rFonts w:ascii="Arial Narrow" w:hAnsi="Arial Narrow" w:cs="Arial"/>
        </w:rPr>
      </w:pPr>
    </w:p>
    <w:p w:rsidR="004D7AF8" w:rsidRPr="00082B07" w:rsidRDefault="004D7AF8" w:rsidP="004D7AF8">
      <w:pPr>
        <w:rPr>
          <w:rFonts w:ascii="Arial Narrow" w:hAnsi="Arial Narrow" w:cs="Arial"/>
        </w:rPr>
      </w:pPr>
    </w:p>
    <w:p w:rsidR="004D7AF8" w:rsidRPr="00082B07" w:rsidRDefault="004D7AF8" w:rsidP="004D7AF8">
      <w:pPr>
        <w:rPr>
          <w:rFonts w:ascii="Arial Narrow" w:hAnsi="Arial Narrow" w:cs="Arial"/>
        </w:rPr>
      </w:pPr>
    </w:p>
    <w:p w:rsidR="004D7AF8" w:rsidRPr="00082B07" w:rsidRDefault="004D7AF8" w:rsidP="004D7AF8">
      <w:pPr>
        <w:rPr>
          <w:rFonts w:ascii="Arial Narrow" w:hAnsi="Arial Narrow" w:cs="Arial"/>
        </w:rPr>
      </w:pPr>
    </w:p>
    <w:p w:rsidR="004D7AF8" w:rsidRPr="00082B07" w:rsidRDefault="004D7AF8" w:rsidP="004D7AF8">
      <w:pPr>
        <w:rPr>
          <w:rFonts w:ascii="Arial Narrow" w:hAnsi="Arial Narrow" w:cs="Arial"/>
        </w:rPr>
      </w:pPr>
    </w:p>
    <w:p w:rsidR="004D7AF8" w:rsidRPr="00082B07" w:rsidRDefault="004D7AF8" w:rsidP="004D7AF8">
      <w:pPr>
        <w:rPr>
          <w:rFonts w:ascii="Arial Narrow" w:hAnsi="Arial Narrow" w:cs="Arial"/>
        </w:rPr>
      </w:pPr>
    </w:p>
    <w:p w:rsidR="008111EE" w:rsidRPr="008111EE" w:rsidRDefault="008111EE" w:rsidP="0081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0C76" w:rsidRPr="00584F06" w:rsidRDefault="007D38DD" w:rsidP="001B0C76">
      <w:pPr>
        <w:jc w:val="center"/>
        <w:rPr>
          <w:rFonts w:ascii="Arial Narrow" w:hAnsi="Arial Narrow" w:cs="Times New Roman"/>
          <w:b/>
          <w:bCs/>
          <w:color w:val="000000"/>
          <w:sz w:val="32"/>
          <w:szCs w:val="32"/>
          <w:u w:val="single"/>
        </w:rPr>
      </w:pPr>
      <w:r w:rsidRPr="00584F06">
        <w:rPr>
          <w:rFonts w:ascii="Arial Narrow" w:hAnsi="Arial Narrow" w:cs="Times New Roman"/>
          <w:b/>
          <w:bCs/>
          <w:color w:val="000000"/>
          <w:sz w:val="32"/>
          <w:szCs w:val="32"/>
          <w:u w:val="single"/>
        </w:rPr>
        <w:t xml:space="preserve">Odkúpenie pozemku </w:t>
      </w:r>
      <w:r w:rsidR="00A101E6" w:rsidRPr="00584F06">
        <w:rPr>
          <w:rFonts w:ascii="Arial Narrow" w:hAnsi="Arial Narrow" w:cs="Times New Roman"/>
          <w:b/>
          <w:bCs/>
          <w:color w:val="000000"/>
          <w:sz w:val="32"/>
          <w:szCs w:val="32"/>
          <w:u w:val="single"/>
        </w:rPr>
        <w:t xml:space="preserve">pre objekt Múzea </w:t>
      </w:r>
      <w:proofErr w:type="spellStart"/>
      <w:r w:rsidR="00A101E6" w:rsidRPr="00584F06">
        <w:rPr>
          <w:rFonts w:ascii="Arial Narrow" w:hAnsi="Arial Narrow" w:cs="Times New Roman"/>
          <w:b/>
          <w:bCs/>
          <w:color w:val="000000"/>
          <w:sz w:val="32"/>
          <w:szCs w:val="32"/>
          <w:u w:val="single"/>
        </w:rPr>
        <w:t>Ferdiša</w:t>
      </w:r>
      <w:proofErr w:type="spellEnd"/>
      <w:r w:rsidR="00A101E6" w:rsidRPr="00584F06">
        <w:rPr>
          <w:rFonts w:ascii="Arial Narrow" w:hAnsi="Arial Narrow" w:cs="Times New Roman"/>
          <w:b/>
          <w:bCs/>
          <w:color w:val="000000"/>
          <w:sz w:val="32"/>
          <w:szCs w:val="32"/>
          <w:u w:val="single"/>
        </w:rPr>
        <w:t xml:space="preserve"> Kostku</w:t>
      </w:r>
    </w:p>
    <w:p w:rsidR="008119CF" w:rsidRDefault="008119CF" w:rsidP="001B0C76">
      <w:pPr>
        <w:pStyle w:val="Hlavika"/>
        <w:tabs>
          <w:tab w:val="clear" w:pos="4536"/>
        </w:tabs>
        <w:jc w:val="right"/>
        <w:rPr>
          <w:rFonts w:ascii="Arial Narrow" w:hAnsi="Arial Narrow" w:cs="Times New Roman"/>
          <w:b/>
          <w:sz w:val="40"/>
          <w:szCs w:val="40"/>
        </w:rPr>
      </w:pPr>
      <w:r w:rsidRPr="00082B07">
        <w:rPr>
          <w:rFonts w:ascii="Arial Narrow" w:hAnsi="Arial Narrow" w:cs="Times New Roman"/>
          <w:b/>
          <w:sz w:val="40"/>
          <w:szCs w:val="40"/>
        </w:rPr>
        <w:t xml:space="preserve">                                    </w:t>
      </w:r>
    </w:p>
    <w:p w:rsidR="00243C24" w:rsidRPr="00082B07" w:rsidRDefault="00243C24" w:rsidP="008119CF">
      <w:pPr>
        <w:pStyle w:val="Hlavika"/>
        <w:jc w:val="right"/>
        <w:rPr>
          <w:rFonts w:ascii="Arial Narrow" w:hAnsi="Arial Narrow" w:cs="Times New Roman"/>
          <w:b/>
          <w:sz w:val="40"/>
          <w:szCs w:val="40"/>
        </w:rPr>
      </w:pP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bookmarkStart w:id="0" w:name="_Hlk496098026"/>
      <w:r w:rsidRPr="00082B07">
        <w:rPr>
          <w:rFonts w:ascii="Arial Narrow" w:hAnsi="Arial Narrow" w:cs="Arial"/>
          <w:b/>
          <w:sz w:val="24"/>
          <w:szCs w:val="24"/>
        </w:rPr>
        <w:t>Predkladateľ</w:t>
      </w:r>
      <w:r w:rsidR="001B0C76">
        <w:rPr>
          <w:rFonts w:ascii="Arial Narrow" w:hAnsi="Arial Narrow" w:cs="Arial"/>
          <w:sz w:val="24"/>
          <w:szCs w:val="24"/>
        </w:rPr>
        <w:t>:</w:t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b/>
          <w:sz w:val="24"/>
          <w:szCs w:val="24"/>
        </w:rPr>
        <w:t>Materiál obsahuje</w:t>
      </w:r>
      <w:r w:rsidR="001B0C76">
        <w:rPr>
          <w:rFonts w:ascii="Arial Narrow" w:hAnsi="Arial Narrow" w:cs="Arial"/>
          <w:sz w:val="24"/>
          <w:szCs w:val="24"/>
        </w:rPr>
        <w:t>:</w:t>
      </w:r>
      <w:r w:rsidR="001B0C76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>1. návrh uznesenia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>JUDr. Tomáš Muroň, v.r.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  <w:t xml:space="preserve">                                </w:t>
      </w:r>
      <w:r w:rsidR="001B0C76">
        <w:rPr>
          <w:rFonts w:ascii="Arial Narrow" w:hAnsi="Arial Narrow" w:cs="Arial"/>
          <w:sz w:val="24"/>
          <w:szCs w:val="24"/>
        </w:rPr>
        <w:tab/>
        <w:t xml:space="preserve"> </w:t>
      </w:r>
      <w:r w:rsidRPr="00082B07">
        <w:rPr>
          <w:rFonts w:ascii="Arial Narrow" w:hAnsi="Arial Narrow" w:cs="Arial"/>
          <w:sz w:val="24"/>
          <w:szCs w:val="24"/>
        </w:rPr>
        <w:t>2. dôvodovú správu</w:t>
      </w:r>
    </w:p>
    <w:p w:rsidR="007D38DD" w:rsidRPr="00082B07" w:rsidRDefault="008119CF" w:rsidP="007D38DD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prednosta MsÚ      </w:t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  <w:t xml:space="preserve"> </w:t>
      </w:r>
      <w:r w:rsidR="0086146E">
        <w:rPr>
          <w:rFonts w:ascii="Arial Narrow" w:hAnsi="Arial Narrow" w:cs="Arial"/>
          <w:sz w:val="24"/>
          <w:szCs w:val="24"/>
        </w:rPr>
        <w:t>3. LV č. 437</w:t>
      </w:r>
    </w:p>
    <w:p w:rsidR="008119CF" w:rsidRPr="00082B07" w:rsidRDefault="008119CF" w:rsidP="008119CF">
      <w:pPr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="008111EE">
        <w:rPr>
          <w:rFonts w:ascii="Arial Narrow" w:hAnsi="Arial Narrow" w:cs="Arial"/>
          <w:sz w:val="24"/>
          <w:szCs w:val="24"/>
        </w:rPr>
        <w:t xml:space="preserve">      </w:t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1B0C76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</w:r>
      <w:r w:rsidR="00876C44">
        <w:rPr>
          <w:rFonts w:ascii="Arial Narrow" w:hAnsi="Arial Narrow" w:cs="Arial"/>
          <w:sz w:val="24"/>
          <w:szCs w:val="24"/>
        </w:rPr>
        <w:tab/>
        <w:t xml:space="preserve">      </w:t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  <w:r w:rsidRPr="00082B07">
        <w:rPr>
          <w:rFonts w:ascii="Arial Narrow" w:hAnsi="Arial Narrow" w:cs="Arial"/>
          <w:sz w:val="24"/>
          <w:szCs w:val="24"/>
        </w:rPr>
        <w:tab/>
      </w:r>
    </w:p>
    <w:p w:rsidR="001B0C76" w:rsidRDefault="001B0C76" w:rsidP="008119CF">
      <w:pPr>
        <w:ind w:left="1830" w:hanging="1830"/>
        <w:rPr>
          <w:rFonts w:ascii="Arial Narrow" w:hAnsi="Arial Narrow" w:cs="Arial"/>
          <w:b/>
          <w:sz w:val="24"/>
          <w:szCs w:val="24"/>
        </w:rPr>
      </w:pP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Zodpovedná:</w:t>
      </w:r>
    </w:p>
    <w:p w:rsidR="008119CF" w:rsidRPr="00082B07" w:rsidRDefault="008119CF" w:rsidP="008119CF">
      <w:pPr>
        <w:ind w:left="1830" w:hanging="1830"/>
        <w:rPr>
          <w:rFonts w:ascii="Arial Narrow" w:hAnsi="Arial Narrow" w:cs="Arial"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Mgr. </w:t>
      </w:r>
      <w:r w:rsidR="001B0C76">
        <w:rPr>
          <w:rFonts w:ascii="Arial Narrow" w:hAnsi="Arial Narrow" w:cs="Arial"/>
          <w:sz w:val="24"/>
          <w:szCs w:val="24"/>
        </w:rPr>
        <w:t>Helga Csalavová</w:t>
      </w:r>
      <w:r w:rsidRPr="00082B07">
        <w:rPr>
          <w:rFonts w:ascii="Arial Narrow" w:hAnsi="Arial Narrow" w:cs="Arial"/>
          <w:sz w:val="24"/>
          <w:szCs w:val="24"/>
        </w:rPr>
        <w:t xml:space="preserve">, v.r. </w:t>
      </w:r>
    </w:p>
    <w:p w:rsidR="008119CF" w:rsidRPr="00082B07" w:rsidRDefault="008119CF" w:rsidP="008119CF">
      <w:pPr>
        <w:rPr>
          <w:rFonts w:ascii="Arial Narrow" w:eastAsia="Lucida Sans Unicode" w:hAnsi="Arial Narrow" w:cs="Arial"/>
          <w:b/>
          <w:sz w:val="24"/>
          <w:szCs w:val="24"/>
        </w:rPr>
      </w:pPr>
      <w:r w:rsidRPr="00082B07">
        <w:rPr>
          <w:rFonts w:ascii="Arial Narrow" w:hAnsi="Arial Narrow" w:cs="Arial"/>
          <w:sz w:val="24"/>
          <w:szCs w:val="24"/>
        </w:rPr>
        <w:t xml:space="preserve">vedúca </w:t>
      </w:r>
      <w:r w:rsidR="001B0C76">
        <w:rPr>
          <w:rFonts w:ascii="Arial Narrow" w:hAnsi="Arial Narrow" w:cs="Arial"/>
          <w:sz w:val="24"/>
          <w:szCs w:val="24"/>
        </w:rPr>
        <w:t>majetkovo-právneho oddelenia</w:t>
      </w:r>
    </w:p>
    <w:p w:rsidR="008119CF" w:rsidRPr="00082B07" w:rsidRDefault="008119CF" w:rsidP="008119CF">
      <w:pPr>
        <w:rPr>
          <w:rFonts w:ascii="Arial Narrow" w:hAnsi="Arial Narrow" w:cs="Arial"/>
          <w:b/>
          <w:sz w:val="24"/>
          <w:szCs w:val="24"/>
        </w:rPr>
      </w:pPr>
    </w:p>
    <w:p w:rsidR="001B0C76" w:rsidRDefault="001B0C76" w:rsidP="008119CF">
      <w:pPr>
        <w:rPr>
          <w:rFonts w:ascii="Arial Narrow" w:hAnsi="Arial Narrow" w:cs="Arial"/>
          <w:b/>
          <w:sz w:val="24"/>
          <w:szCs w:val="24"/>
        </w:rPr>
      </w:pPr>
    </w:p>
    <w:p w:rsidR="008119CF" w:rsidRPr="00082B07" w:rsidRDefault="008119CF" w:rsidP="008119CF">
      <w:pPr>
        <w:rPr>
          <w:rFonts w:ascii="Arial Narrow" w:hAnsi="Arial Narrow" w:cs="Arial"/>
          <w:b/>
          <w:bCs/>
          <w:sz w:val="24"/>
          <w:szCs w:val="24"/>
        </w:rPr>
      </w:pPr>
      <w:r w:rsidRPr="00082B07">
        <w:rPr>
          <w:rFonts w:ascii="Arial Narrow" w:hAnsi="Arial Narrow" w:cs="Arial"/>
          <w:b/>
          <w:sz w:val="24"/>
          <w:szCs w:val="24"/>
        </w:rPr>
        <w:t>Spracovateľka:</w:t>
      </w:r>
      <w:r w:rsidRPr="00082B07">
        <w:rPr>
          <w:rFonts w:ascii="Arial Narrow" w:hAnsi="Arial Narrow" w:cs="Arial"/>
          <w:b/>
          <w:bCs/>
          <w:sz w:val="24"/>
          <w:szCs w:val="24"/>
        </w:rPr>
        <w:t xml:space="preserve">    </w:t>
      </w:r>
    </w:p>
    <w:p w:rsidR="001B0C76" w:rsidRPr="001B0C76" w:rsidRDefault="001B0C76" w:rsidP="001B0C76">
      <w:pPr>
        <w:rPr>
          <w:rFonts w:ascii="Arial Narrow" w:hAnsi="Arial Narrow" w:cs="Arial"/>
          <w:sz w:val="24"/>
          <w:szCs w:val="24"/>
        </w:rPr>
      </w:pPr>
      <w:r w:rsidRPr="001B0C76">
        <w:rPr>
          <w:rFonts w:ascii="Arial Narrow" w:hAnsi="Arial Narrow" w:cs="Arial"/>
          <w:sz w:val="24"/>
          <w:szCs w:val="24"/>
        </w:rPr>
        <w:t xml:space="preserve">Mgr. Helga Csalavová, v.r. </w:t>
      </w:r>
    </w:p>
    <w:p w:rsidR="001B0C76" w:rsidRPr="001B0C76" w:rsidRDefault="001B0C76" w:rsidP="001B0C76">
      <w:pPr>
        <w:rPr>
          <w:rFonts w:ascii="Arial Narrow" w:hAnsi="Arial Narrow" w:cs="Arial"/>
          <w:b/>
          <w:sz w:val="24"/>
          <w:szCs w:val="24"/>
        </w:rPr>
      </w:pPr>
      <w:r w:rsidRPr="001B0C76">
        <w:rPr>
          <w:rFonts w:ascii="Arial Narrow" w:hAnsi="Arial Narrow" w:cs="Arial"/>
          <w:sz w:val="24"/>
          <w:szCs w:val="24"/>
        </w:rPr>
        <w:t>vedúca majetkovo-právneho oddelenia</w:t>
      </w:r>
    </w:p>
    <w:bookmarkEnd w:id="0"/>
    <w:p w:rsidR="001B0C76" w:rsidRDefault="001B0C76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7D38DD" w:rsidRDefault="007D38DD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8119CF" w:rsidRDefault="008119CF" w:rsidP="00082B07">
      <w:pPr>
        <w:jc w:val="center"/>
        <w:rPr>
          <w:rFonts w:ascii="Arial Narrow" w:hAnsi="Arial Narrow" w:cs="Times New Roman"/>
          <w:b/>
          <w:sz w:val="32"/>
          <w:szCs w:val="28"/>
        </w:rPr>
      </w:pPr>
      <w:r w:rsidRPr="00082B07">
        <w:rPr>
          <w:rFonts w:ascii="Arial Narrow" w:hAnsi="Arial Narrow" w:cs="Times New Roman"/>
          <w:b/>
          <w:sz w:val="32"/>
          <w:szCs w:val="28"/>
        </w:rPr>
        <w:lastRenderedPageBreak/>
        <w:t>Návrh uznesenia:</w:t>
      </w:r>
    </w:p>
    <w:p w:rsidR="00262C12" w:rsidRDefault="00262C12" w:rsidP="00262C12">
      <w:pPr>
        <w:rPr>
          <w:rFonts w:ascii="Arial Narrow" w:hAnsi="Arial Narrow" w:cs="Times New Roman"/>
          <w:sz w:val="24"/>
          <w:szCs w:val="24"/>
        </w:rPr>
      </w:pPr>
    </w:p>
    <w:p w:rsidR="002B64E2" w:rsidRDefault="001B0C76" w:rsidP="002B64E2">
      <w:pPr>
        <w:pStyle w:val="Default"/>
        <w:jc w:val="both"/>
        <w:rPr>
          <w:rFonts w:ascii="Arial Narrow" w:hAnsi="Arial Narrow"/>
        </w:rPr>
      </w:pPr>
      <w:r w:rsidRPr="001B0C76">
        <w:rPr>
          <w:rFonts w:ascii="Arial Narrow" w:hAnsi="Arial Narrow"/>
        </w:rPr>
        <w:t>Mestské zastupiteľstvo v</w:t>
      </w:r>
      <w:r w:rsidR="002B64E2">
        <w:rPr>
          <w:rFonts w:ascii="Arial Narrow" w:hAnsi="Arial Narrow"/>
        </w:rPr>
        <w:t> </w:t>
      </w:r>
      <w:r w:rsidRPr="001B0C76">
        <w:rPr>
          <w:rFonts w:ascii="Arial Narrow" w:hAnsi="Arial Narrow"/>
        </w:rPr>
        <w:t>Stupave</w:t>
      </w:r>
    </w:p>
    <w:p w:rsidR="002B64E2" w:rsidRDefault="002B64E2" w:rsidP="002B64E2">
      <w:pPr>
        <w:pStyle w:val="Default"/>
        <w:jc w:val="both"/>
        <w:rPr>
          <w:rFonts w:ascii="Arial Narrow" w:hAnsi="Arial Narrow"/>
        </w:rPr>
      </w:pPr>
    </w:p>
    <w:p w:rsidR="007D38DD" w:rsidRDefault="00A101E6" w:rsidP="007D38DD">
      <w:pPr>
        <w:pStyle w:val="Defaul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 c h v a ľ u j e</w:t>
      </w:r>
    </w:p>
    <w:p w:rsidR="007D38DD" w:rsidRDefault="007D38DD" w:rsidP="007D38DD">
      <w:pPr>
        <w:pStyle w:val="Default"/>
        <w:jc w:val="both"/>
        <w:rPr>
          <w:rFonts w:ascii="Arial Narrow" w:hAnsi="Arial Narrow" w:cs="Times-Roman"/>
          <w:b/>
        </w:rPr>
      </w:pPr>
    </w:p>
    <w:p w:rsidR="00A101E6" w:rsidRPr="00A101E6" w:rsidRDefault="00A101E6" w:rsidP="00A101E6">
      <w:pPr>
        <w:pStyle w:val="Default"/>
        <w:jc w:val="both"/>
        <w:rPr>
          <w:rFonts w:ascii="Arial Narrow" w:hAnsi="Arial Narrow" w:cs="Times-Roman"/>
          <w:bCs/>
        </w:rPr>
      </w:pPr>
      <w:bookmarkStart w:id="1" w:name="_Hlk481477279"/>
      <w:r w:rsidRPr="00A101E6">
        <w:rPr>
          <w:rFonts w:ascii="Arial Narrow" w:hAnsi="Arial Narrow" w:cs="Times-Roman"/>
          <w:bCs/>
        </w:rPr>
        <w:t xml:space="preserve">uzatvorenie kúpnej zmluvy na odkúpenie pozemku parcely reg. „C“KN č. </w:t>
      </w:r>
      <w:r>
        <w:rPr>
          <w:rFonts w:ascii="Arial Narrow" w:hAnsi="Arial Narrow" w:cs="Times-Roman"/>
          <w:bCs/>
        </w:rPr>
        <w:t>478/2</w:t>
      </w:r>
      <w:r w:rsidRPr="00A101E6">
        <w:rPr>
          <w:rFonts w:ascii="Arial Narrow" w:hAnsi="Arial Narrow" w:cs="Times-Roman"/>
          <w:bCs/>
        </w:rPr>
        <w:t xml:space="preserve">, druh pozemku </w:t>
      </w:r>
      <w:r>
        <w:rPr>
          <w:rFonts w:ascii="Arial Narrow" w:hAnsi="Arial Narrow" w:cs="Times-Roman"/>
          <w:bCs/>
        </w:rPr>
        <w:t>zastavané plochy a nádvoria</w:t>
      </w:r>
      <w:r w:rsidRPr="00A101E6">
        <w:rPr>
          <w:rFonts w:ascii="Arial Narrow" w:hAnsi="Arial Narrow" w:cs="Times-Roman"/>
          <w:bCs/>
        </w:rPr>
        <w:t xml:space="preserve"> v celkovej výmere </w:t>
      </w:r>
      <w:r>
        <w:rPr>
          <w:rFonts w:ascii="Arial Narrow" w:hAnsi="Arial Narrow" w:cs="Times-Roman"/>
          <w:bCs/>
        </w:rPr>
        <w:t>120</w:t>
      </w:r>
      <w:r w:rsidRPr="00A101E6">
        <w:rPr>
          <w:rFonts w:ascii="Arial Narrow" w:hAnsi="Arial Narrow" w:cs="Times-Roman"/>
          <w:bCs/>
        </w:rPr>
        <w:t xml:space="preserve"> m</w:t>
      </w:r>
      <w:r w:rsidRPr="00A101E6">
        <w:rPr>
          <w:rFonts w:ascii="Arial Narrow" w:hAnsi="Arial Narrow" w:cs="Times-Roman"/>
          <w:bCs/>
          <w:vertAlign w:val="superscript"/>
        </w:rPr>
        <w:t xml:space="preserve">2 </w:t>
      </w:r>
      <w:r w:rsidRPr="00A101E6">
        <w:rPr>
          <w:rFonts w:ascii="Arial Narrow" w:hAnsi="Arial Narrow" w:cs="Times-Roman"/>
          <w:bCs/>
        </w:rPr>
        <w:t>v k.</w:t>
      </w:r>
      <w:r>
        <w:rPr>
          <w:rFonts w:ascii="Arial Narrow" w:hAnsi="Arial Narrow" w:cs="Times-Roman"/>
          <w:bCs/>
        </w:rPr>
        <w:t xml:space="preserve"> </w:t>
      </w:r>
      <w:r w:rsidRPr="00A101E6">
        <w:rPr>
          <w:rFonts w:ascii="Arial Narrow" w:hAnsi="Arial Narrow" w:cs="Times-Roman"/>
          <w:bCs/>
        </w:rPr>
        <w:t>ú. Stupava</w:t>
      </w:r>
      <w:r>
        <w:rPr>
          <w:rFonts w:ascii="Arial Narrow" w:hAnsi="Arial Narrow" w:cs="Times-Roman"/>
          <w:bCs/>
        </w:rPr>
        <w:t>,</w:t>
      </w:r>
      <w:r w:rsidRPr="00A101E6">
        <w:rPr>
          <w:rFonts w:ascii="Arial Narrow" w:hAnsi="Arial Narrow" w:cs="Times-Roman"/>
          <w:bCs/>
        </w:rPr>
        <w:t xml:space="preserve"> zapísaného na LV č. </w:t>
      </w:r>
      <w:r>
        <w:rPr>
          <w:rFonts w:ascii="Arial Narrow" w:hAnsi="Arial Narrow" w:cs="Times-Roman"/>
          <w:bCs/>
        </w:rPr>
        <w:t>1050</w:t>
      </w:r>
      <w:r w:rsidRPr="00A101E6">
        <w:rPr>
          <w:rFonts w:ascii="Arial Narrow" w:hAnsi="Arial Narrow" w:cs="Times-Roman"/>
          <w:bCs/>
        </w:rPr>
        <w:t>,</w:t>
      </w:r>
      <w:r>
        <w:rPr>
          <w:rFonts w:ascii="Arial Narrow" w:hAnsi="Arial Narrow" w:cs="Times-Roman"/>
          <w:bCs/>
        </w:rPr>
        <w:t xml:space="preserve"> </w:t>
      </w:r>
      <w:r w:rsidRPr="00A101E6">
        <w:rPr>
          <w:rFonts w:ascii="Arial Narrow" w:hAnsi="Arial Narrow" w:cs="Times-Roman"/>
          <w:bCs/>
        </w:rPr>
        <w:t xml:space="preserve">za kúpnu cenu </w:t>
      </w:r>
      <w:r>
        <w:rPr>
          <w:rFonts w:ascii="Arial Narrow" w:hAnsi="Arial Narrow" w:cs="Times-Roman"/>
          <w:bCs/>
        </w:rPr>
        <w:br/>
        <w:t>25 000</w:t>
      </w:r>
      <w:r w:rsidRPr="00A101E6">
        <w:rPr>
          <w:rFonts w:ascii="Arial Narrow" w:hAnsi="Arial Narrow" w:cs="Times-Roman"/>
          <w:bCs/>
        </w:rPr>
        <w:t xml:space="preserve">,- €. </w:t>
      </w:r>
      <w:bookmarkEnd w:id="1"/>
    </w:p>
    <w:p w:rsidR="00A101E6" w:rsidRPr="00A101E6" w:rsidRDefault="00A101E6" w:rsidP="00A101E6">
      <w:pPr>
        <w:pStyle w:val="Default"/>
        <w:jc w:val="both"/>
        <w:rPr>
          <w:rFonts w:ascii="Arial Narrow" w:hAnsi="Arial Narrow" w:cs="Times-Roman"/>
          <w:bCs/>
        </w:rPr>
      </w:pPr>
    </w:p>
    <w:p w:rsidR="00A101E6" w:rsidRPr="00A101E6" w:rsidRDefault="00A101E6" w:rsidP="00A101E6">
      <w:pPr>
        <w:pStyle w:val="Default"/>
        <w:rPr>
          <w:rFonts w:ascii="Arial Narrow" w:hAnsi="Arial Narrow" w:cs="Times-Roman"/>
          <w:b/>
          <w:bCs/>
        </w:rPr>
      </w:pPr>
    </w:p>
    <w:p w:rsidR="00665BE6" w:rsidRPr="00665BE6" w:rsidRDefault="00665BE6" w:rsidP="00665BE6">
      <w:pPr>
        <w:pStyle w:val="Default"/>
        <w:rPr>
          <w:rFonts w:ascii="Arial Narrow" w:hAnsi="Arial Narrow" w:cs="Times-Roman"/>
          <w:b/>
          <w:bCs/>
        </w:rPr>
      </w:pPr>
    </w:p>
    <w:p w:rsidR="00665BE6" w:rsidRPr="00665BE6" w:rsidRDefault="00665BE6" w:rsidP="00665BE6">
      <w:pPr>
        <w:pStyle w:val="Default"/>
        <w:rPr>
          <w:rFonts w:ascii="Arial Narrow" w:hAnsi="Arial Narrow" w:cs="Times-Roman"/>
          <w:b/>
          <w:bCs/>
        </w:rPr>
      </w:pPr>
    </w:p>
    <w:p w:rsidR="00665BE6" w:rsidRPr="00665BE6" w:rsidRDefault="00665BE6" w:rsidP="00665BE6">
      <w:pPr>
        <w:pStyle w:val="Default"/>
        <w:rPr>
          <w:rFonts w:ascii="Arial Narrow" w:hAnsi="Arial Narrow" w:cs="Times-Roman"/>
          <w:b/>
          <w:bCs/>
          <w:u w:val="single"/>
        </w:rPr>
      </w:pPr>
    </w:p>
    <w:p w:rsidR="00665BE6" w:rsidRPr="00665BE6" w:rsidRDefault="00665BE6" w:rsidP="00665BE6">
      <w:pPr>
        <w:pStyle w:val="Default"/>
        <w:rPr>
          <w:rFonts w:ascii="Arial Narrow" w:hAnsi="Arial Narrow" w:cs="Times-Roman"/>
          <w:b/>
          <w:bCs/>
          <w:u w:val="single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13DD0" w:rsidRDefault="00A13DD0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D548E" w:rsidRDefault="00FD548E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B64E2" w:rsidRDefault="002B64E2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B64E2" w:rsidRDefault="002B64E2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B64E2" w:rsidRDefault="002B64E2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119CF" w:rsidRPr="00D1417D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1417D">
        <w:rPr>
          <w:rFonts w:ascii="Arial Narrow" w:hAnsi="Arial Narrow" w:cs="Times New Roman"/>
          <w:b/>
          <w:sz w:val="24"/>
          <w:szCs w:val="24"/>
        </w:rPr>
        <w:lastRenderedPageBreak/>
        <w:t>Dôvodová správa</w:t>
      </w:r>
    </w:p>
    <w:p w:rsidR="008119CF" w:rsidRDefault="008119CF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420EF8" w:rsidRPr="00082B07" w:rsidRDefault="00420EF8" w:rsidP="008119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p w:rsidR="00A101E6" w:rsidRDefault="00BC43AF" w:rsidP="00A101E6">
      <w:pPr>
        <w:pStyle w:val="Default"/>
        <w:jc w:val="both"/>
        <w:rPr>
          <w:rFonts w:ascii="Arial Narrow" w:hAnsi="Arial Narrow" w:cs="Times-Roman"/>
          <w:bCs/>
        </w:rPr>
      </w:pPr>
      <w:r>
        <w:rPr>
          <w:rFonts w:ascii="Arial Narrow" w:hAnsi="Arial Narrow"/>
        </w:rPr>
        <w:tab/>
      </w:r>
      <w:r w:rsidR="00A101E6">
        <w:rPr>
          <w:rFonts w:ascii="Arial Narrow" w:hAnsi="Arial Narrow" w:cs="Times-Roman"/>
        </w:rPr>
        <w:t>Uznesen</w:t>
      </w:r>
      <w:r w:rsidR="00EB124D">
        <w:rPr>
          <w:rFonts w:ascii="Arial Narrow" w:hAnsi="Arial Narrow" w:cs="Times-Roman"/>
        </w:rPr>
        <w:t>ím</w:t>
      </w:r>
      <w:r w:rsidR="00A101E6">
        <w:rPr>
          <w:rFonts w:ascii="Arial Narrow" w:hAnsi="Arial Narrow" w:cs="Times-Roman"/>
        </w:rPr>
        <w:t xml:space="preserve"> </w:t>
      </w:r>
      <w:r w:rsidR="00A101E6" w:rsidRPr="007D38DD">
        <w:rPr>
          <w:rFonts w:ascii="Arial Narrow" w:hAnsi="Arial Narrow" w:cs="Times-Roman"/>
        </w:rPr>
        <w:t xml:space="preserve">č. </w:t>
      </w:r>
      <w:r w:rsidR="00A101E6">
        <w:rPr>
          <w:rFonts w:ascii="Arial Narrow" w:hAnsi="Arial Narrow" w:cs="Times-Roman"/>
        </w:rPr>
        <w:t xml:space="preserve">207/2017 zo dňa 21.9.2017 Mestské zastupiteľstvo v Stupave schválilo zámer záchrany národnej kultúrnej pamiatky Múzea </w:t>
      </w:r>
      <w:proofErr w:type="spellStart"/>
      <w:r w:rsidR="00A101E6">
        <w:rPr>
          <w:rFonts w:ascii="Arial Narrow" w:hAnsi="Arial Narrow" w:cs="Times-Roman"/>
        </w:rPr>
        <w:t>Ferdiša</w:t>
      </w:r>
      <w:proofErr w:type="spellEnd"/>
      <w:r w:rsidR="00A101E6">
        <w:rPr>
          <w:rFonts w:ascii="Arial Narrow" w:hAnsi="Arial Narrow" w:cs="Times-Roman"/>
        </w:rPr>
        <w:t xml:space="preserve"> Kostku v Stupave a Uznesením č. 20</w:t>
      </w:r>
      <w:r w:rsidR="00A101E6" w:rsidRPr="007D38DD">
        <w:rPr>
          <w:rFonts w:ascii="Arial Narrow" w:hAnsi="Arial Narrow" w:cs="Times-Roman"/>
        </w:rPr>
        <w:t>8/2017</w:t>
      </w:r>
      <w:r w:rsidR="00A101E6">
        <w:rPr>
          <w:rFonts w:ascii="Arial Narrow" w:hAnsi="Arial Narrow" w:cs="Times-Roman"/>
        </w:rPr>
        <w:t xml:space="preserve"> </w:t>
      </w:r>
      <w:r w:rsidR="00A101E6" w:rsidRPr="00A101E6">
        <w:rPr>
          <w:rFonts w:ascii="Arial Narrow" w:hAnsi="Arial Narrow" w:cs="Times-Roman"/>
        </w:rPr>
        <w:t xml:space="preserve">zo dňa 21.9.2017 </w:t>
      </w:r>
      <w:r w:rsidR="00A101E6">
        <w:rPr>
          <w:rFonts w:ascii="Arial Narrow" w:hAnsi="Arial Narrow" w:cs="Times-Roman"/>
        </w:rPr>
        <w:t xml:space="preserve">vyčlenilo sumu </w:t>
      </w:r>
      <w:r w:rsidR="00A101E6" w:rsidRPr="00A101E6">
        <w:rPr>
          <w:rFonts w:ascii="Arial Narrow" w:hAnsi="Arial Narrow" w:cs="Times-Roman"/>
          <w:bCs/>
        </w:rPr>
        <w:t>25 000,- €</w:t>
      </w:r>
      <w:r w:rsidR="00A101E6">
        <w:rPr>
          <w:rFonts w:ascii="Arial Narrow" w:hAnsi="Arial Narrow" w:cs="Times-Roman"/>
          <w:bCs/>
        </w:rPr>
        <w:t xml:space="preserve"> z rozpočtu na roku 2018 na kúpu pozemku </w:t>
      </w:r>
      <w:r w:rsidR="00A101E6" w:rsidRPr="00A101E6">
        <w:rPr>
          <w:rFonts w:ascii="Arial Narrow" w:hAnsi="Arial Narrow" w:cs="Times-Roman"/>
          <w:bCs/>
        </w:rPr>
        <w:t xml:space="preserve">parcely reg. „C“KN </w:t>
      </w:r>
      <w:r w:rsidR="00A101E6">
        <w:rPr>
          <w:rFonts w:ascii="Arial Narrow" w:hAnsi="Arial Narrow" w:cs="Times-Roman"/>
          <w:bCs/>
        </w:rPr>
        <w:br/>
      </w:r>
      <w:r w:rsidR="00A101E6" w:rsidRPr="00A101E6">
        <w:rPr>
          <w:rFonts w:ascii="Arial Narrow" w:hAnsi="Arial Narrow" w:cs="Times-Roman"/>
          <w:bCs/>
        </w:rPr>
        <w:t>č. 478/2, druh pozemku zastavané plochy a nádvoria v celkovej výmere 120 m</w:t>
      </w:r>
      <w:r w:rsidR="00A101E6" w:rsidRPr="00A101E6">
        <w:rPr>
          <w:rFonts w:ascii="Arial Narrow" w:hAnsi="Arial Narrow" w:cs="Times-Roman"/>
          <w:bCs/>
          <w:vertAlign w:val="superscript"/>
        </w:rPr>
        <w:t xml:space="preserve">2 </w:t>
      </w:r>
      <w:r w:rsidR="00A101E6" w:rsidRPr="00A101E6">
        <w:rPr>
          <w:rFonts w:ascii="Arial Narrow" w:hAnsi="Arial Narrow" w:cs="Times-Roman"/>
          <w:bCs/>
        </w:rPr>
        <w:t>v k. ú. Stupava, zapísaného na LV č. 1050</w:t>
      </w:r>
      <w:r w:rsidR="00A101E6">
        <w:rPr>
          <w:rFonts w:ascii="Arial Narrow" w:hAnsi="Arial Narrow" w:cs="Times-Roman"/>
          <w:bCs/>
        </w:rPr>
        <w:t xml:space="preserve"> (ďalej len „pozemok“), v súčasnosti vo vlastníctve manželov </w:t>
      </w:r>
      <w:proofErr w:type="spellStart"/>
      <w:r w:rsidR="00A101E6">
        <w:rPr>
          <w:rFonts w:ascii="Arial Narrow" w:hAnsi="Arial Narrow" w:cs="Times-Roman"/>
          <w:bCs/>
        </w:rPr>
        <w:t>Kostkovcov</w:t>
      </w:r>
      <w:proofErr w:type="spellEnd"/>
      <w:r w:rsidR="00A101E6">
        <w:rPr>
          <w:rFonts w:ascii="Arial Narrow" w:hAnsi="Arial Narrow" w:cs="Times-Roman"/>
          <w:bCs/>
        </w:rPr>
        <w:t>.</w:t>
      </w:r>
    </w:p>
    <w:p w:rsidR="0086146E" w:rsidRDefault="00A101E6" w:rsidP="0086146E">
      <w:pPr>
        <w:pStyle w:val="Default"/>
        <w:jc w:val="both"/>
        <w:rPr>
          <w:rFonts w:ascii="Arial Narrow" w:hAnsi="Arial Narrow" w:cs="Times-Roman"/>
          <w:bCs/>
        </w:rPr>
      </w:pPr>
      <w:r>
        <w:rPr>
          <w:rFonts w:ascii="Arial Narrow" w:hAnsi="Arial Narrow" w:cs="Times-Roman"/>
          <w:bCs/>
        </w:rPr>
        <w:tab/>
        <w:t xml:space="preserve">Pozemok </w:t>
      </w:r>
      <w:r w:rsidRPr="00A101E6">
        <w:rPr>
          <w:rFonts w:ascii="Arial Narrow" w:hAnsi="Arial Narrow" w:cs="Times-Roman"/>
          <w:bCs/>
        </w:rPr>
        <w:t xml:space="preserve">je priľahlým k objektu národnej kultúrnej pamiatky Múzea </w:t>
      </w:r>
      <w:proofErr w:type="spellStart"/>
      <w:r w:rsidRPr="00A101E6">
        <w:rPr>
          <w:rFonts w:ascii="Arial Narrow" w:hAnsi="Arial Narrow" w:cs="Times-Roman"/>
          <w:bCs/>
        </w:rPr>
        <w:t>Ferdiša</w:t>
      </w:r>
      <w:proofErr w:type="spellEnd"/>
      <w:r w:rsidRPr="00A101E6">
        <w:rPr>
          <w:rFonts w:ascii="Arial Narrow" w:hAnsi="Arial Narrow" w:cs="Times-Roman"/>
          <w:bCs/>
        </w:rPr>
        <w:t xml:space="preserve"> Kostku v Stupave. Bratislavský samosprávny kraj  v rámci riešenia záchrany objektov Múzea </w:t>
      </w:r>
      <w:proofErr w:type="spellStart"/>
      <w:r w:rsidRPr="00A101E6">
        <w:rPr>
          <w:rFonts w:ascii="Arial Narrow" w:hAnsi="Arial Narrow" w:cs="Times-Roman"/>
          <w:bCs/>
        </w:rPr>
        <w:t>Ferdiša</w:t>
      </w:r>
      <w:proofErr w:type="spellEnd"/>
      <w:r w:rsidRPr="00A101E6">
        <w:rPr>
          <w:rFonts w:ascii="Arial Narrow" w:hAnsi="Arial Narrow" w:cs="Times-Roman"/>
          <w:bCs/>
        </w:rPr>
        <w:t xml:space="preserve"> Kostku, prevádzky a rozvoja zaradil do svojho akčného a investičného zámeru rekonštrukciu Múzea </w:t>
      </w:r>
      <w:r w:rsidRPr="00A101E6">
        <w:rPr>
          <w:rFonts w:ascii="Arial Narrow" w:hAnsi="Arial Narrow" w:cs="Times-Roman"/>
          <w:bCs/>
        </w:rPr>
        <w:tab/>
      </w:r>
      <w:proofErr w:type="spellStart"/>
      <w:r w:rsidRPr="00A101E6">
        <w:rPr>
          <w:rFonts w:ascii="Arial Narrow" w:hAnsi="Arial Narrow" w:cs="Times-Roman"/>
          <w:bCs/>
        </w:rPr>
        <w:t>Ferdiša</w:t>
      </w:r>
      <w:proofErr w:type="spellEnd"/>
      <w:r w:rsidR="0086146E">
        <w:rPr>
          <w:rFonts w:ascii="Arial Narrow" w:hAnsi="Arial Narrow" w:cs="Times-Roman"/>
          <w:bCs/>
        </w:rPr>
        <w:t xml:space="preserve"> </w:t>
      </w:r>
      <w:r w:rsidRPr="00A101E6">
        <w:rPr>
          <w:rFonts w:ascii="Arial Narrow" w:hAnsi="Arial Narrow" w:cs="Times-Roman"/>
          <w:bCs/>
        </w:rPr>
        <w:t>Kostku.</w:t>
      </w:r>
    </w:p>
    <w:p w:rsidR="00A101E6" w:rsidRPr="00A101E6" w:rsidRDefault="0086146E" w:rsidP="0086146E">
      <w:pPr>
        <w:pStyle w:val="Default"/>
        <w:jc w:val="both"/>
        <w:rPr>
          <w:rFonts w:ascii="Arial Narrow" w:hAnsi="Arial Narrow" w:cs="Times-Roman"/>
          <w:b/>
          <w:bCs/>
        </w:rPr>
      </w:pPr>
      <w:r>
        <w:rPr>
          <w:rFonts w:ascii="Arial Narrow" w:hAnsi="Arial Narrow" w:cs="Times-Roman"/>
          <w:bCs/>
        </w:rPr>
        <w:tab/>
      </w:r>
      <w:r w:rsidR="00A101E6" w:rsidRPr="00A101E6">
        <w:rPr>
          <w:rFonts w:ascii="Arial Narrow" w:hAnsi="Arial Narrow" w:cs="Times-Roman"/>
          <w:bCs/>
        </w:rPr>
        <w:t xml:space="preserve">Náklady na tento zámer sú zahrnuté v rozpočte Bratislavského samosprávneho kraja na rok 2017 a 2018. Uznesením č. 75/2017 zo dňa 23.6.2017 schválilo Zastupiteľstvo Bratislavského samosprávneho kraja </w:t>
      </w:r>
      <w:r>
        <w:rPr>
          <w:rFonts w:ascii="Arial Narrow" w:hAnsi="Arial Narrow" w:cs="Times-Roman"/>
          <w:bCs/>
        </w:rPr>
        <w:t xml:space="preserve">(ďalej len „BSK“) </w:t>
      </w:r>
      <w:r w:rsidR="00A101E6" w:rsidRPr="00A101E6">
        <w:rPr>
          <w:rFonts w:ascii="Arial Narrow" w:hAnsi="Arial Narrow" w:cs="Times-Roman"/>
          <w:bCs/>
        </w:rPr>
        <w:t xml:space="preserve">zámer záchrany národnej kultúrnej pamiatky Múzea </w:t>
      </w:r>
      <w:proofErr w:type="spellStart"/>
      <w:r w:rsidR="00A101E6" w:rsidRPr="00A101E6">
        <w:rPr>
          <w:rFonts w:ascii="Arial Narrow" w:hAnsi="Arial Narrow" w:cs="Times-Roman"/>
          <w:bCs/>
        </w:rPr>
        <w:t>Ferdiša</w:t>
      </w:r>
      <w:proofErr w:type="spellEnd"/>
      <w:r w:rsidR="00A101E6" w:rsidRPr="00A101E6">
        <w:rPr>
          <w:rFonts w:ascii="Arial Narrow" w:hAnsi="Arial Narrow" w:cs="Times-Roman"/>
          <w:bCs/>
        </w:rPr>
        <w:t xml:space="preserve"> Kostku v Stupave a zároveň schválilo kúpu nehnuteľností patriacich k Múzeu </w:t>
      </w:r>
      <w:proofErr w:type="spellStart"/>
      <w:r w:rsidR="00A101E6" w:rsidRPr="00A101E6">
        <w:rPr>
          <w:rFonts w:ascii="Arial Narrow" w:hAnsi="Arial Narrow" w:cs="Times-Roman"/>
          <w:bCs/>
        </w:rPr>
        <w:t>Ferdiša</w:t>
      </w:r>
      <w:proofErr w:type="spellEnd"/>
      <w:r w:rsidR="00A101E6" w:rsidRPr="00A101E6">
        <w:rPr>
          <w:rFonts w:ascii="Arial Narrow" w:hAnsi="Arial Narrow" w:cs="Times-Roman"/>
          <w:bCs/>
        </w:rPr>
        <w:t xml:space="preserve"> Kostku v Stupave do vlastníctva </w:t>
      </w:r>
      <w:r>
        <w:rPr>
          <w:rFonts w:ascii="Arial Narrow" w:hAnsi="Arial Narrow" w:cs="Times-Roman"/>
          <w:bCs/>
        </w:rPr>
        <w:t>BSK</w:t>
      </w:r>
      <w:r w:rsidR="00A101E6" w:rsidRPr="00A101E6">
        <w:rPr>
          <w:rFonts w:ascii="Arial Narrow" w:hAnsi="Arial Narrow" w:cs="Times-Roman"/>
          <w:bCs/>
        </w:rPr>
        <w:t>.</w:t>
      </w:r>
    </w:p>
    <w:p w:rsidR="00A101E6" w:rsidRPr="0086146E" w:rsidRDefault="00A101E6" w:rsidP="0086146E">
      <w:pPr>
        <w:pStyle w:val="Default"/>
        <w:jc w:val="both"/>
        <w:rPr>
          <w:rFonts w:ascii="Arial Narrow" w:hAnsi="Arial Narrow" w:cs="Times-Roman"/>
          <w:bCs/>
        </w:rPr>
      </w:pPr>
      <w:r>
        <w:rPr>
          <w:rFonts w:ascii="Arial Narrow" w:hAnsi="Arial Narrow" w:cs="Times-Roman"/>
          <w:b/>
          <w:bCs/>
        </w:rPr>
        <w:tab/>
      </w:r>
      <w:r w:rsidRPr="0086146E">
        <w:rPr>
          <w:rFonts w:ascii="Arial Narrow" w:hAnsi="Arial Narrow" w:cs="Times-Roman"/>
          <w:bCs/>
        </w:rPr>
        <w:t xml:space="preserve">Na základe uznesení Mestského zastupiteľstva č. 207/2017 a č. 208/2017 Mesto Stupava </w:t>
      </w:r>
      <w:r w:rsidR="0086146E" w:rsidRPr="0086146E">
        <w:rPr>
          <w:rFonts w:ascii="Arial Narrow" w:hAnsi="Arial Narrow" w:cs="Times-Roman"/>
          <w:bCs/>
        </w:rPr>
        <w:t xml:space="preserve">ako budúci kupujúci </w:t>
      </w:r>
      <w:r w:rsidRPr="0086146E">
        <w:rPr>
          <w:rFonts w:ascii="Arial Narrow" w:hAnsi="Arial Narrow" w:cs="Times-Roman"/>
          <w:bCs/>
        </w:rPr>
        <w:t xml:space="preserve">uzatvorilo </w:t>
      </w:r>
      <w:r w:rsidR="0086146E" w:rsidRPr="0086146E">
        <w:rPr>
          <w:rFonts w:ascii="Arial Narrow" w:hAnsi="Arial Narrow" w:cs="Times-Roman"/>
          <w:bCs/>
        </w:rPr>
        <w:t xml:space="preserve">dňa 16.10.2017 </w:t>
      </w:r>
      <w:r w:rsidRPr="0086146E">
        <w:rPr>
          <w:rFonts w:ascii="Arial Narrow" w:hAnsi="Arial Narrow" w:cs="Times-Roman"/>
          <w:bCs/>
        </w:rPr>
        <w:t>Zmluvu o budúcej kúpnej zmluve</w:t>
      </w:r>
      <w:r w:rsidR="0086146E" w:rsidRPr="0086146E">
        <w:rPr>
          <w:rFonts w:ascii="Arial Narrow" w:hAnsi="Arial Narrow" w:cs="Times-Roman"/>
          <w:bCs/>
        </w:rPr>
        <w:t xml:space="preserve"> s vlastníkmi pozemku, ktorej predmetom je záväzok Mesta Stupava uzatvoriť kúpnu zmluvu, premetom ktorej bude prevod vlastníckeho práva k pozemku na Mesto Stupava.</w:t>
      </w:r>
      <w:r w:rsidRPr="0086146E">
        <w:rPr>
          <w:rFonts w:ascii="Arial Narrow" w:hAnsi="Arial Narrow" w:cs="Times-Roman"/>
          <w:bCs/>
        </w:rPr>
        <w:t xml:space="preserve"> </w:t>
      </w:r>
    </w:p>
    <w:p w:rsidR="0086146E" w:rsidRDefault="0086146E" w:rsidP="00A101E6">
      <w:pPr>
        <w:pStyle w:val="Default"/>
        <w:jc w:val="both"/>
        <w:rPr>
          <w:rFonts w:ascii="Arial Narrow" w:hAnsi="Arial Narrow" w:cs="Times-Roman"/>
          <w:bCs/>
        </w:rPr>
      </w:pPr>
      <w:r>
        <w:rPr>
          <w:rFonts w:ascii="Arial Narrow" w:hAnsi="Arial Narrow" w:cs="Times-Roman"/>
          <w:bCs/>
        </w:rPr>
        <w:tab/>
        <w:t xml:space="preserve">Podmienkou uzatvorenia kúpnej zmluvy bolo aj uzatvorenie kúpnej zmluvy s BSK, ktorú manželia </w:t>
      </w:r>
      <w:proofErr w:type="spellStart"/>
      <w:r>
        <w:rPr>
          <w:rFonts w:ascii="Arial Narrow" w:hAnsi="Arial Narrow" w:cs="Times-Roman"/>
          <w:bCs/>
        </w:rPr>
        <w:t>Kostkovci</w:t>
      </w:r>
      <w:proofErr w:type="spellEnd"/>
      <w:r>
        <w:rPr>
          <w:rFonts w:ascii="Arial Narrow" w:hAnsi="Arial Narrow" w:cs="Times-Roman"/>
          <w:bCs/>
        </w:rPr>
        <w:t xml:space="preserve"> ako budúci predávajúci predložili mestu. Podľa aktuálneho stavu v katastri nehnuteľností je vlastníko</w:t>
      </w:r>
      <w:r w:rsidR="00EB124D">
        <w:rPr>
          <w:rFonts w:ascii="Arial Narrow" w:hAnsi="Arial Narrow" w:cs="Times-Roman"/>
          <w:bCs/>
        </w:rPr>
        <w:t>m</w:t>
      </w:r>
      <w:r>
        <w:rPr>
          <w:rFonts w:ascii="Arial Narrow" w:hAnsi="Arial Narrow" w:cs="Times-Roman"/>
          <w:bCs/>
        </w:rPr>
        <w:t xml:space="preserve"> objektu múzea a priľahlých pozemkov BSK</w:t>
      </w:r>
      <w:r w:rsidR="00EB124D">
        <w:rPr>
          <w:rFonts w:ascii="Arial Narrow" w:hAnsi="Arial Narrow" w:cs="Times-Roman"/>
          <w:bCs/>
        </w:rPr>
        <w:t xml:space="preserve"> ( LV č. 437)</w:t>
      </w:r>
      <w:r>
        <w:rPr>
          <w:rFonts w:ascii="Arial Narrow" w:hAnsi="Arial Narrow" w:cs="Times-Roman"/>
          <w:bCs/>
        </w:rPr>
        <w:t>.</w:t>
      </w:r>
    </w:p>
    <w:p w:rsidR="0086146E" w:rsidRDefault="0086146E" w:rsidP="00A101E6">
      <w:pPr>
        <w:pStyle w:val="Default"/>
        <w:jc w:val="both"/>
        <w:rPr>
          <w:rFonts w:ascii="Arial Narrow" w:hAnsi="Arial Narrow" w:cs="Times-Roman"/>
          <w:bCs/>
        </w:rPr>
      </w:pPr>
      <w:r>
        <w:rPr>
          <w:rFonts w:ascii="Arial Narrow" w:hAnsi="Arial Narrow" w:cs="Times-Roman"/>
          <w:bCs/>
        </w:rPr>
        <w:tab/>
        <w:t xml:space="preserve">Vzhľadom na vyššie uvedené </w:t>
      </w:r>
      <w:r w:rsidR="00584F06">
        <w:rPr>
          <w:rFonts w:ascii="Arial Narrow" w:hAnsi="Arial Narrow" w:cs="Times-Roman"/>
          <w:bCs/>
        </w:rPr>
        <w:t>bol</w:t>
      </w:r>
      <w:r>
        <w:rPr>
          <w:rFonts w:ascii="Arial Narrow" w:hAnsi="Arial Narrow" w:cs="Times-Roman"/>
          <w:bCs/>
        </w:rPr>
        <w:t xml:space="preserve"> návrh uznesenia</w:t>
      </w:r>
      <w:r w:rsidR="00584F06">
        <w:rPr>
          <w:rFonts w:ascii="Arial Narrow" w:hAnsi="Arial Narrow" w:cs="Times-Roman"/>
          <w:bCs/>
        </w:rPr>
        <w:t xml:space="preserve"> </w:t>
      </w:r>
      <w:r w:rsidR="00584F06" w:rsidRPr="00474FBB">
        <w:rPr>
          <w:rFonts w:ascii="Arial Narrow" w:hAnsi="Arial Narrow" w:cs="Times-Roman"/>
          <w:b/>
          <w:bCs/>
        </w:rPr>
        <w:t>s náležitosťami podľa katastrálneho zákona</w:t>
      </w:r>
      <w:r>
        <w:rPr>
          <w:rFonts w:ascii="Arial Narrow" w:hAnsi="Arial Narrow" w:cs="Times-Roman"/>
          <w:bCs/>
        </w:rPr>
        <w:t xml:space="preserve"> predložený Mestskej rade k odporúčaniu pre Mestské zastupiteľstvo v Stupave.</w:t>
      </w:r>
    </w:p>
    <w:p w:rsidR="00584F06" w:rsidRPr="00584F06" w:rsidRDefault="00584F06" w:rsidP="00474FBB">
      <w:pPr>
        <w:pStyle w:val="Default"/>
        <w:jc w:val="both"/>
        <w:rPr>
          <w:rFonts w:ascii="Arial Narrow" w:hAnsi="Arial Narrow" w:cs="Times-Roman"/>
          <w:bCs/>
        </w:rPr>
      </w:pPr>
      <w:r>
        <w:rPr>
          <w:rFonts w:ascii="Arial Narrow" w:hAnsi="Arial Narrow" w:cs="Times-Roman"/>
          <w:bCs/>
        </w:rPr>
        <w:tab/>
      </w:r>
      <w:r w:rsidR="00474FBB" w:rsidRPr="00474FBB">
        <w:rPr>
          <w:rFonts w:ascii="Arial Narrow" w:hAnsi="Arial Narrow" w:cs="Times-Roman"/>
          <w:bCs/>
        </w:rPr>
        <w:t xml:space="preserve">Mestská rada svojim uznesením zo dňa 05.02.2018 </w:t>
      </w:r>
      <w:r w:rsidR="00474FBB" w:rsidRPr="00474FBB">
        <w:rPr>
          <w:rFonts w:ascii="Arial Narrow" w:hAnsi="Arial Narrow" w:cs="Times-Roman"/>
          <w:b/>
          <w:bCs/>
        </w:rPr>
        <w:t>odporučila</w:t>
      </w:r>
      <w:r w:rsidR="00474FBB" w:rsidRPr="00474FBB">
        <w:rPr>
          <w:rFonts w:ascii="Arial Narrow" w:hAnsi="Arial Narrow" w:cs="Times-Roman"/>
          <w:bCs/>
        </w:rPr>
        <w:t xml:space="preserve"> </w:t>
      </w:r>
      <w:proofErr w:type="spellStart"/>
      <w:r w:rsidRPr="00584F06">
        <w:rPr>
          <w:rFonts w:ascii="Arial Narrow" w:hAnsi="Arial Narrow" w:cs="Times-Roman"/>
          <w:bCs/>
        </w:rPr>
        <w:t>MsZ</w:t>
      </w:r>
      <w:proofErr w:type="spellEnd"/>
      <w:r w:rsidRPr="00584F06">
        <w:rPr>
          <w:rFonts w:ascii="Arial Narrow" w:hAnsi="Arial Narrow" w:cs="Times-Roman"/>
          <w:bCs/>
        </w:rPr>
        <w:t xml:space="preserve"> </w:t>
      </w:r>
      <w:r>
        <w:rPr>
          <w:rFonts w:ascii="Arial Narrow" w:hAnsi="Arial Narrow" w:cs="Times-Roman"/>
          <w:bCs/>
        </w:rPr>
        <w:t>s</w:t>
      </w:r>
      <w:r w:rsidRPr="00584F06">
        <w:rPr>
          <w:rFonts w:ascii="Arial Narrow" w:hAnsi="Arial Narrow" w:cs="Times-Roman"/>
          <w:bCs/>
        </w:rPr>
        <w:t>chváliť</w:t>
      </w:r>
      <w:r>
        <w:rPr>
          <w:rFonts w:ascii="Arial Narrow" w:hAnsi="Arial Narrow" w:cs="Times-Roman"/>
          <w:bCs/>
        </w:rPr>
        <w:t xml:space="preserve"> odkúpenie pozemku v zmysle uznesenia.</w:t>
      </w:r>
    </w:p>
    <w:p w:rsidR="00584F06" w:rsidRPr="00A101E6" w:rsidRDefault="00584F06" w:rsidP="00474FBB">
      <w:pPr>
        <w:pStyle w:val="Default"/>
        <w:jc w:val="both"/>
        <w:rPr>
          <w:rFonts w:ascii="Arial Narrow" w:hAnsi="Arial Narrow" w:cs="Times-Roman"/>
          <w:bCs/>
        </w:rPr>
      </w:pPr>
      <w:bookmarkStart w:id="2" w:name="_GoBack"/>
      <w:bookmarkEnd w:id="2"/>
    </w:p>
    <w:p w:rsidR="00A101E6" w:rsidRPr="00A101E6" w:rsidRDefault="00A101E6" w:rsidP="00A101E6">
      <w:pPr>
        <w:pStyle w:val="Default"/>
        <w:jc w:val="both"/>
        <w:rPr>
          <w:rFonts w:ascii="Arial Narrow" w:hAnsi="Arial Narrow" w:cs="Times-Roman"/>
          <w:bCs/>
        </w:rPr>
      </w:pPr>
    </w:p>
    <w:p w:rsidR="00A101E6" w:rsidRPr="007D38DD" w:rsidRDefault="00A101E6" w:rsidP="00A101E6">
      <w:pPr>
        <w:pStyle w:val="Default"/>
        <w:jc w:val="both"/>
        <w:rPr>
          <w:rFonts w:ascii="Arial Narrow" w:hAnsi="Arial Narrow" w:cs="Times-Roman"/>
        </w:rPr>
      </w:pPr>
    </w:p>
    <w:p w:rsidR="00A101E6" w:rsidRPr="002B64E2" w:rsidRDefault="00A101E6" w:rsidP="00A101E6">
      <w:pPr>
        <w:pStyle w:val="Default"/>
        <w:jc w:val="both"/>
        <w:rPr>
          <w:rFonts w:ascii="Arial Narrow" w:hAnsi="Arial Narrow"/>
        </w:rPr>
      </w:pPr>
    </w:p>
    <w:p w:rsidR="00A101E6" w:rsidRPr="001B0C76" w:rsidRDefault="00A101E6" w:rsidP="00A101E6">
      <w:pPr>
        <w:pStyle w:val="Default"/>
        <w:jc w:val="both"/>
        <w:rPr>
          <w:rFonts w:ascii="Arial Narrow" w:hAnsi="Arial Narrow"/>
        </w:rPr>
      </w:pPr>
    </w:p>
    <w:sectPr w:rsidR="00A101E6" w:rsidRPr="001B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96D"/>
    <w:multiLevelType w:val="hybridMultilevel"/>
    <w:tmpl w:val="D49294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14F3"/>
    <w:multiLevelType w:val="hybridMultilevel"/>
    <w:tmpl w:val="19F63B22"/>
    <w:lvl w:ilvl="0" w:tplc="2EDCFD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A2B48"/>
    <w:multiLevelType w:val="hybridMultilevel"/>
    <w:tmpl w:val="D69EEC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D0FF7"/>
    <w:multiLevelType w:val="hybridMultilevel"/>
    <w:tmpl w:val="6D6436FC"/>
    <w:lvl w:ilvl="0" w:tplc="D1C4E0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A4C57"/>
    <w:multiLevelType w:val="hybridMultilevel"/>
    <w:tmpl w:val="2444ACA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A638AA"/>
    <w:multiLevelType w:val="hybridMultilevel"/>
    <w:tmpl w:val="1AB2A920"/>
    <w:lvl w:ilvl="0" w:tplc="210ABC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4B5C02"/>
    <w:multiLevelType w:val="hybridMultilevel"/>
    <w:tmpl w:val="0298E814"/>
    <w:lvl w:ilvl="0" w:tplc="739CB5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5E48B8"/>
    <w:multiLevelType w:val="hybridMultilevel"/>
    <w:tmpl w:val="939E7CF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CF"/>
    <w:rsid w:val="00030118"/>
    <w:rsid w:val="000530FB"/>
    <w:rsid w:val="00082B07"/>
    <w:rsid w:val="00105BCB"/>
    <w:rsid w:val="0014257E"/>
    <w:rsid w:val="00142E9A"/>
    <w:rsid w:val="0019360E"/>
    <w:rsid w:val="001B0C76"/>
    <w:rsid w:val="001C58C4"/>
    <w:rsid w:val="00243C24"/>
    <w:rsid w:val="00262C12"/>
    <w:rsid w:val="002B64E2"/>
    <w:rsid w:val="002E16F4"/>
    <w:rsid w:val="003F3421"/>
    <w:rsid w:val="00420EF8"/>
    <w:rsid w:val="00474FBB"/>
    <w:rsid w:val="004B2F75"/>
    <w:rsid w:val="004D7AF8"/>
    <w:rsid w:val="0054507F"/>
    <w:rsid w:val="00557B9F"/>
    <w:rsid w:val="00584F06"/>
    <w:rsid w:val="00617144"/>
    <w:rsid w:val="00665BE6"/>
    <w:rsid w:val="00684CD0"/>
    <w:rsid w:val="006E06FB"/>
    <w:rsid w:val="00725A6F"/>
    <w:rsid w:val="007453AF"/>
    <w:rsid w:val="007D38DD"/>
    <w:rsid w:val="008111EE"/>
    <w:rsid w:val="008119CF"/>
    <w:rsid w:val="00817521"/>
    <w:rsid w:val="00827573"/>
    <w:rsid w:val="00847E37"/>
    <w:rsid w:val="0086146E"/>
    <w:rsid w:val="00876C44"/>
    <w:rsid w:val="008B31FC"/>
    <w:rsid w:val="008B628B"/>
    <w:rsid w:val="008E5524"/>
    <w:rsid w:val="00911C82"/>
    <w:rsid w:val="009B6817"/>
    <w:rsid w:val="009D0507"/>
    <w:rsid w:val="00A101E6"/>
    <w:rsid w:val="00A13DD0"/>
    <w:rsid w:val="00A30056"/>
    <w:rsid w:val="00A35649"/>
    <w:rsid w:val="00AC41A5"/>
    <w:rsid w:val="00B075B4"/>
    <w:rsid w:val="00B26E3A"/>
    <w:rsid w:val="00B60F4D"/>
    <w:rsid w:val="00B72CBB"/>
    <w:rsid w:val="00BC43AF"/>
    <w:rsid w:val="00BC49FB"/>
    <w:rsid w:val="00CA6932"/>
    <w:rsid w:val="00CB169A"/>
    <w:rsid w:val="00CF2431"/>
    <w:rsid w:val="00D118F7"/>
    <w:rsid w:val="00D1417D"/>
    <w:rsid w:val="00D5193A"/>
    <w:rsid w:val="00DC5029"/>
    <w:rsid w:val="00EB124D"/>
    <w:rsid w:val="00F67365"/>
    <w:rsid w:val="00FA6AD3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3E2D0-CEB0-48FE-B7F0-97A1C54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character" w:customStyle="1" w:styleId="text-block">
    <w:name w:val="text-block"/>
    <w:basedOn w:val="Predvolenpsmoodseku"/>
    <w:rsid w:val="00684CD0"/>
  </w:style>
  <w:style w:type="paragraph" w:customStyle="1" w:styleId="Default">
    <w:name w:val="Default"/>
    <w:rsid w:val="00684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Loviskova Zuzana</dc:creator>
  <cp:keywords/>
  <dc:description/>
  <cp:lastModifiedBy>Mistinova Renata</cp:lastModifiedBy>
  <cp:revision>5</cp:revision>
  <cp:lastPrinted>2017-02-20T11:01:00Z</cp:lastPrinted>
  <dcterms:created xsi:type="dcterms:W3CDTF">2018-01-30T15:58:00Z</dcterms:created>
  <dcterms:modified xsi:type="dcterms:W3CDTF">2018-02-08T10:59:00Z</dcterms:modified>
</cp:coreProperties>
</file>