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9F" w:rsidRDefault="001A2E95" w:rsidP="006D549F">
      <w:pPr>
        <w:pStyle w:val="Nadpis1"/>
        <w:keepLines w:val="0"/>
        <w:numPr>
          <w:ilvl w:val="0"/>
          <w:numId w:val="11"/>
        </w:numPr>
        <w:tabs>
          <w:tab w:val="left" w:pos="708"/>
        </w:tabs>
        <w:spacing w:before="0"/>
        <w:ind w:firstLine="708"/>
        <w:jc w:val="center"/>
        <w:rPr>
          <w:rFonts w:ascii="Times New Roman" w:hAnsi="Times New Roman" w:cs="Times New Roman"/>
          <w:color w:val="auto"/>
          <w:sz w:val="40"/>
          <w:szCs w:val="40"/>
          <w:lang w:eastAsia="ar-SA"/>
        </w:rPr>
      </w:pPr>
      <w:r w:rsidRPr="002A211C">
        <w:rPr>
          <w:rFonts w:ascii="Times New Roman" w:eastAsia="Times New Roman" w:hAnsi="Times New Roman" w:cs="Times New Roman"/>
          <w:color w:val="auto"/>
          <w:sz w:val="40"/>
          <w:szCs w:val="40"/>
          <w:lang w:eastAsia="ar-SA"/>
        </w:rPr>
        <w:t xml:space="preserve">  </w:t>
      </w:r>
      <w:r w:rsidR="002A211C" w:rsidRPr="002A211C">
        <w:rPr>
          <w:rFonts w:ascii="Times New Roman" w:hAnsi="Times New Roman" w:cs="Times New Roman"/>
          <w:color w:val="auto"/>
          <w:sz w:val="40"/>
          <w:szCs w:val="40"/>
          <w:lang w:eastAsia="ar-SA"/>
        </w:rPr>
        <w:t xml:space="preserve">                                 </w:t>
      </w:r>
      <w:r w:rsidR="006D549F">
        <w:rPr>
          <w:rFonts w:ascii="Times New Roman" w:hAnsi="Times New Roman" w:cs="Times New Roman"/>
          <w:color w:val="auto"/>
          <w:sz w:val="40"/>
          <w:szCs w:val="40"/>
          <w:lang w:eastAsia="ar-SA"/>
        </w:rPr>
        <w:t xml:space="preserve">                         Bod č.</w:t>
      </w:r>
      <w:r w:rsidR="004930B8">
        <w:rPr>
          <w:rFonts w:ascii="Times New Roman" w:hAnsi="Times New Roman" w:cs="Times New Roman"/>
          <w:color w:val="auto"/>
          <w:sz w:val="40"/>
          <w:szCs w:val="40"/>
          <w:lang w:eastAsia="ar-SA"/>
        </w:rPr>
        <w:t xml:space="preserve"> </w:t>
      </w:r>
      <w:r w:rsidR="00EA5F8C">
        <w:rPr>
          <w:rFonts w:ascii="Times New Roman" w:hAnsi="Times New Roman" w:cs="Times New Roman"/>
          <w:color w:val="auto"/>
          <w:sz w:val="40"/>
          <w:szCs w:val="40"/>
          <w:lang w:eastAsia="ar-SA"/>
        </w:rPr>
        <w:t>12</w:t>
      </w:r>
      <w:bookmarkStart w:id="0" w:name="_GoBack"/>
      <w:bookmarkEnd w:id="0"/>
    </w:p>
    <w:p w:rsidR="002A211C" w:rsidRPr="006D549F" w:rsidRDefault="002A211C" w:rsidP="006D549F">
      <w:pPr>
        <w:pStyle w:val="Nadpis1"/>
        <w:keepLines w:val="0"/>
        <w:tabs>
          <w:tab w:val="left" w:pos="708"/>
        </w:tabs>
        <w:spacing w:before="0"/>
        <w:rPr>
          <w:rFonts w:ascii="Times New Roman" w:hAnsi="Times New Roman" w:cs="Times New Roman"/>
          <w:color w:val="auto"/>
          <w:sz w:val="40"/>
          <w:szCs w:val="40"/>
          <w:lang w:eastAsia="ar-SA"/>
        </w:rPr>
      </w:pPr>
      <w:r w:rsidRPr="006D549F">
        <w:rPr>
          <w:rFonts w:ascii="Times New Roman" w:hAnsi="Times New Roman" w:cs="Times New Roman"/>
          <w:color w:val="auto"/>
          <w:sz w:val="40"/>
          <w:szCs w:val="40"/>
          <w:lang w:eastAsia="ar-SA"/>
        </w:rPr>
        <w:t>Mestsk</w:t>
      </w:r>
      <w:r w:rsidR="00C06609">
        <w:rPr>
          <w:rFonts w:ascii="Times New Roman" w:hAnsi="Times New Roman" w:cs="Times New Roman"/>
          <w:color w:val="auto"/>
          <w:sz w:val="40"/>
          <w:szCs w:val="40"/>
          <w:lang w:eastAsia="ar-SA"/>
        </w:rPr>
        <w:t>é zastupiteľstvo v</w:t>
      </w:r>
      <w:r w:rsidRPr="006D549F">
        <w:rPr>
          <w:rFonts w:ascii="Times New Roman" w:hAnsi="Times New Roman" w:cs="Times New Roman"/>
          <w:color w:val="auto"/>
          <w:sz w:val="40"/>
          <w:szCs w:val="40"/>
          <w:lang w:eastAsia="ar-SA"/>
        </w:rPr>
        <w:t xml:space="preserve"> Stupave</w:t>
      </w:r>
    </w:p>
    <w:p w:rsidR="002A211C" w:rsidRPr="002A211C" w:rsidRDefault="002A211C" w:rsidP="002A211C">
      <w:pPr>
        <w:pStyle w:val="Nadpis2"/>
        <w:keepLines w:val="0"/>
        <w:numPr>
          <w:ilvl w:val="1"/>
          <w:numId w:val="1"/>
        </w:numPr>
        <w:tabs>
          <w:tab w:val="left" w:pos="0"/>
          <w:tab w:val="num" w:pos="36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2A211C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Materiál na rokovanie Mestsk</w:t>
      </w:r>
      <w:r w:rsidR="00C06609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ého zastupiteľstva v Stupave</w:t>
      </w:r>
      <w:r w:rsidR="00F55C1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Pr="002A211C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dňa</w:t>
      </w:r>
      <w:r w:rsidR="00B743E6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4930B8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1</w:t>
      </w:r>
      <w:r w:rsidR="00C06609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9</w:t>
      </w:r>
      <w:r w:rsidRPr="002A211C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.0</w:t>
      </w:r>
      <w:r w:rsidR="004930B8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9</w:t>
      </w:r>
      <w:r w:rsidRPr="002A211C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.201</w:t>
      </w:r>
      <w:r w:rsidR="004930B8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6</w:t>
      </w:r>
    </w:p>
    <w:p w:rsidR="002A211C" w:rsidRPr="002A211C" w:rsidRDefault="002A211C" w:rsidP="002A211C">
      <w:pPr>
        <w:pStyle w:val="Nadpis2"/>
        <w:keepLines w:val="0"/>
        <w:numPr>
          <w:ilvl w:val="1"/>
          <w:numId w:val="1"/>
        </w:numPr>
        <w:tabs>
          <w:tab w:val="clear" w:pos="0"/>
          <w:tab w:val="num" w:pos="360"/>
          <w:tab w:val="left" w:pos="1068"/>
        </w:tabs>
        <w:spacing w:before="0"/>
        <w:ind w:left="1068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2A211C" w:rsidRPr="00BA794E" w:rsidRDefault="002A211C" w:rsidP="002A211C"/>
    <w:p w:rsidR="002A211C" w:rsidRDefault="002A211C" w:rsidP="002A211C">
      <w:pPr>
        <w:pStyle w:val="Nadpis2"/>
        <w:keepLines w:val="0"/>
        <w:numPr>
          <w:ilvl w:val="1"/>
          <w:numId w:val="1"/>
        </w:numPr>
        <w:tabs>
          <w:tab w:val="clear" w:pos="0"/>
          <w:tab w:val="num" w:pos="360"/>
          <w:tab w:val="left" w:pos="1068"/>
        </w:tabs>
        <w:spacing w:before="0"/>
        <w:ind w:left="1068"/>
        <w:rPr>
          <w:lang w:eastAsia="ar-SA"/>
        </w:rPr>
      </w:pPr>
    </w:p>
    <w:p w:rsidR="00513A87" w:rsidRPr="00513A87" w:rsidRDefault="002A211C" w:rsidP="002A211C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 w:rsidRPr="002A211C">
        <w:rPr>
          <w:b/>
          <w:sz w:val="32"/>
          <w:szCs w:val="32"/>
        </w:rPr>
        <w:t xml:space="preserve">Návrh </w:t>
      </w:r>
    </w:p>
    <w:p w:rsidR="002A211C" w:rsidRPr="009C5198" w:rsidRDefault="00B16717" w:rsidP="002A211C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2A211C" w:rsidRPr="002A211C">
        <w:rPr>
          <w:b/>
          <w:bCs/>
          <w:sz w:val="32"/>
          <w:szCs w:val="32"/>
        </w:rPr>
        <w:t>šeobecne</w:t>
      </w:r>
      <w:r w:rsidR="00B571EB">
        <w:rPr>
          <w:b/>
          <w:bCs/>
          <w:sz w:val="32"/>
          <w:szCs w:val="32"/>
        </w:rPr>
        <w:t xml:space="preserve"> </w:t>
      </w:r>
      <w:r w:rsidR="002A211C" w:rsidRPr="002A211C">
        <w:rPr>
          <w:b/>
          <w:bCs/>
          <w:sz w:val="32"/>
          <w:szCs w:val="32"/>
        </w:rPr>
        <w:t>záväzné</w:t>
      </w:r>
      <w:r>
        <w:rPr>
          <w:b/>
          <w:bCs/>
          <w:sz w:val="32"/>
          <w:szCs w:val="32"/>
        </w:rPr>
        <w:t>ho</w:t>
      </w:r>
      <w:r w:rsidR="002A211C" w:rsidRPr="002A211C">
        <w:rPr>
          <w:b/>
          <w:bCs/>
          <w:sz w:val="32"/>
          <w:szCs w:val="32"/>
        </w:rPr>
        <w:t xml:space="preserve"> nariadeni</w:t>
      </w:r>
      <w:r>
        <w:rPr>
          <w:b/>
          <w:bCs/>
          <w:sz w:val="32"/>
          <w:szCs w:val="32"/>
        </w:rPr>
        <w:t>a</w:t>
      </w:r>
      <w:r w:rsidR="002A211C" w:rsidRPr="002A211C">
        <w:rPr>
          <w:b/>
          <w:bCs/>
          <w:sz w:val="32"/>
          <w:szCs w:val="32"/>
        </w:rPr>
        <w:t xml:space="preserve">  č.</w:t>
      </w:r>
      <w:r>
        <w:rPr>
          <w:b/>
          <w:bCs/>
          <w:sz w:val="32"/>
          <w:szCs w:val="32"/>
        </w:rPr>
        <w:t>.../2016</w:t>
      </w:r>
      <w:r w:rsidR="002A211C" w:rsidRPr="009C5198">
        <w:rPr>
          <w:rFonts w:asciiTheme="majorHAnsi" w:hAnsiTheme="majorHAnsi"/>
          <w:b/>
          <w:sz w:val="32"/>
          <w:szCs w:val="32"/>
        </w:rPr>
        <w:t xml:space="preserve">,  </w:t>
      </w:r>
      <w:r w:rsidR="002A211C" w:rsidRPr="009C5198">
        <w:rPr>
          <w:rFonts w:asciiTheme="majorHAnsi" w:hAnsiTheme="majorHAnsi" w:cs="Tahoma"/>
          <w:b/>
          <w:bCs/>
          <w:sz w:val="32"/>
          <w:szCs w:val="32"/>
        </w:rPr>
        <w:t xml:space="preserve">ktorým sa určuje výška príspevku na čiastočnú úhradu </w:t>
      </w:r>
      <w:r w:rsidR="00E87C28">
        <w:rPr>
          <w:rFonts w:asciiTheme="majorHAnsi" w:hAnsiTheme="majorHAnsi" w:cs="Tahoma"/>
          <w:b/>
          <w:bCs/>
          <w:sz w:val="32"/>
          <w:szCs w:val="32"/>
        </w:rPr>
        <w:t>výdavkov</w:t>
      </w:r>
      <w:r w:rsidR="002A211C" w:rsidRPr="009C5198">
        <w:rPr>
          <w:rFonts w:asciiTheme="majorHAnsi" w:hAnsiTheme="majorHAnsi" w:cs="Tahoma"/>
          <w:b/>
          <w:bCs/>
          <w:sz w:val="32"/>
          <w:szCs w:val="32"/>
        </w:rPr>
        <w:t xml:space="preserve"> v školách a školských zariadeniach v zriaďovateľskej pôsobnosti Mesta Stupava.</w:t>
      </w:r>
    </w:p>
    <w:p w:rsidR="002A211C" w:rsidRDefault="002A211C" w:rsidP="002A211C">
      <w:pPr>
        <w:rPr>
          <w:lang w:eastAsia="ar-SA"/>
        </w:rPr>
      </w:pPr>
    </w:p>
    <w:p w:rsidR="002A211C" w:rsidRDefault="002A211C" w:rsidP="002A211C">
      <w:pPr>
        <w:rPr>
          <w:rFonts w:eastAsia="Times New Roman"/>
          <w:lang w:eastAsia="ar-SA"/>
        </w:rPr>
      </w:pPr>
    </w:p>
    <w:p w:rsidR="002A211C" w:rsidRDefault="002A211C" w:rsidP="002A211C">
      <w:pPr>
        <w:rPr>
          <w:rFonts w:eastAsia="Times New Roman"/>
          <w:lang w:eastAsia="ar-SA"/>
        </w:rPr>
      </w:pPr>
    </w:p>
    <w:p w:rsidR="002A211C" w:rsidRDefault="002A211C" w:rsidP="002A211C">
      <w:pPr>
        <w:ind w:left="1830" w:hanging="1830"/>
        <w:rPr>
          <w:rFonts w:eastAsia="Times New Roman"/>
          <w:lang w:eastAsia="ar-SA"/>
        </w:rPr>
      </w:pPr>
    </w:p>
    <w:p w:rsidR="002A211C" w:rsidRDefault="002A211C" w:rsidP="002A211C">
      <w:pPr>
        <w:ind w:left="1830" w:hanging="1830"/>
        <w:rPr>
          <w:rFonts w:eastAsia="Times New Roman"/>
          <w:lang w:eastAsia="ar-SA"/>
        </w:rPr>
      </w:pPr>
      <w:r w:rsidRPr="005B25A5">
        <w:rPr>
          <w:rFonts w:eastAsia="Times New Roman"/>
          <w:b/>
          <w:lang w:eastAsia="ar-SA"/>
        </w:rPr>
        <w:t>Materiál obsahuje:</w:t>
      </w:r>
      <w:r w:rsidRPr="005B25A5">
        <w:rPr>
          <w:rFonts w:eastAsia="Times New Roman"/>
          <w:lang w:eastAsia="ar-SA"/>
        </w:rPr>
        <w:t xml:space="preserve">    </w:t>
      </w:r>
      <w:r>
        <w:rPr>
          <w:rFonts w:eastAsia="Times New Roman"/>
          <w:lang w:eastAsia="ar-SA"/>
        </w:rPr>
        <w:t xml:space="preserve">Návrh VZN č. </w:t>
      </w:r>
      <w:r w:rsidR="00B16717">
        <w:rPr>
          <w:rFonts w:eastAsia="Times New Roman"/>
          <w:lang w:eastAsia="ar-SA"/>
        </w:rPr>
        <w:t>...</w:t>
      </w:r>
      <w:r>
        <w:rPr>
          <w:rFonts w:eastAsia="Times New Roman"/>
          <w:lang w:eastAsia="ar-SA"/>
        </w:rPr>
        <w:t>/201</w:t>
      </w:r>
      <w:r w:rsidR="00B16717">
        <w:rPr>
          <w:rFonts w:eastAsia="Times New Roman"/>
          <w:lang w:eastAsia="ar-SA"/>
        </w:rPr>
        <w:t>6</w:t>
      </w:r>
    </w:p>
    <w:p w:rsidR="00A518BE" w:rsidRDefault="002A211C" w:rsidP="002A211C">
      <w:pPr>
        <w:ind w:left="1830" w:hanging="1830"/>
        <w:rPr>
          <w:rFonts w:eastAsia="Times New Roman"/>
          <w:lang w:eastAsia="ar-SA"/>
        </w:rPr>
      </w:pPr>
      <w:r w:rsidRPr="008517C9">
        <w:rPr>
          <w:rFonts w:eastAsia="Times New Roman"/>
          <w:lang w:eastAsia="ar-SA"/>
        </w:rPr>
        <w:tab/>
      </w:r>
      <w:r w:rsidRPr="008517C9">
        <w:rPr>
          <w:rFonts w:eastAsia="Times New Roman"/>
          <w:lang w:eastAsia="ar-SA"/>
        </w:rPr>
        <w:tab/>
        <w:t xml:space="preserve"> Dôvodová správa </w:t>
      </w:r>
    </w:p>
    <w:p w:rsidR="002A211C" w:rsidRPr="008517C9" w:rsidRDefault="002A211C" w:rsidP="002A211C">
      <w:pPr>
        <w:ind w:left="1830" w:hanging="1830"/>
        <w:rPr>
          <w:rFonts w:eastAsia="Times New Roman"/>
          <w:lang w:eastAsia="ar-SA"/>
        </w:rPr>
      </w:pPr>
    </w:p>
    <w:p w:rsidR="002A211C" w:rsidRDefault="002A211C" w:rsidP="002A211C">
      <w:pPr>
        <w:rPr>
          <w:rFonts w:eastAsia="Times New Roman"/>
          <w:b/>
          <w:bCs/>
          <w:lang w:eastAsia="ar-SA"/>
        </w:rPr>
      </w:pPr>
    </w:p>
    <w:p w:rsidR="002A211C" w:rsidRDefault="002A211C" w:rsidP="002A211C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  <w:t xml:space="preserve">               </w:t>
      </w:r>
    </w:p>
    <w:p w:rsidR="002A211C" w:rsidRDefault="002A211C" w:rsidP="002A211C">
      <w:pPr>
        <w:rPr>
          <w:b/>
        </w:rPr>
      </w:pPr>
    </w:p>
    <w:p w:rsidR="002A211C" w:rsidRDefault="002A211C" w:rsidP="002A211C">
      <w:pPr>
        <w:rPr>
          <w:b/>
        </w:rPr>
      </w:pPr>
    </w:p>
    <w:p w:rsidR="004930B8" w:rsidRDefault="004930B8" w:rsidP="004930B8">
      <w:r>
        <w:rPr>
          <w:b/>
        </w:rPr>
        <w:t>P</w:t>
      </w:r>
      <w:r w:rsidRPr="00310796">
        <w:rPr>
          <w:b/>
        </w:rPr>
        <w:t>redklad</w:t>
      </w:r>
      <w:r>
        <w:rPr>
          <w:b/>
        </w:rPr>
        <w:t>ateľ:</w:t>
      </w:r>
      <w:r>
        <w:t xml:space="preserve">       </w:t>
      </w:r>
    </w:p>
    <w:p w:rsidR="002A211C" w:rsidRPr="005B25A5" w:rsidRDefault="002A211C" w:rsidP="002A211C">
      <w:r w:rsidRPr="005B25A5">
        <w:t xml:space="preserve">JUDr. </w:t>
      </w:r>
      <w:r w:rsidR="004930B8">
        <w:t xml:space="preserve">Tomáš </w:t>
      </w:r>
      <w:proofErr w:type="spellStart"/>
      <w:r w:rsidR="004930B8">
        <w:t>Muroň</w:t>
      </w:r>
      <w:proofErr w:type="spellEnd"/>
      <w:r w:rsidRPr="005B25A5">
        <w:t>,   prednosta úradu</w:t>
      </w:r>
    </w:p>
    <w:p w:rsidR="002A211C" w:rsidRDefault="002A211C" w:rsidP="002A211C">
      <w:pPr>
        <w:ind w:left="183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</w:p>
    <w:p w:rsidR="002A211C" w:rsidRDefault="002A211C" w:rsidP="002A211C">
      <w:pPr>
        <w:pStyle w:val="Nadpis2"/>
        <w:keepLines w:val="0"/>
        <w:numPr>
          <w:ilvl w:val="1"/>
          <w:numId w:val="11"/>
        </w:numPr>
        <w:tabs>
          <w:tab w:val="left" w:pos="360"/>
        </w:tabs>
        <w:spacing w:before="0"/>
        <w:ind w:left="360"/>
        <w:rPr>
          <w:lang w:eastAsia="ar-SA"/>
        </w:rPr>
      </w:pPr>
    </w:p>
    <w:p w:rsidR="002A211C" w:rsidRPr="008517C9" w:rsidRDefault="002A211C" w:rsidP="002A211C">
      <w:pPr>
        <w:rPr>
          <w:lang w:eastAsia="ar-SA"/>
        </w:rPr>
      </w:pPr>
    </w:p>
    <w:p w:rsidR="002A211C" w:rsidRDefault="002A211C" w:rsidP="002A211C">
      <w:pPr>
        <w:rPr>
          <w:b/>
        </w:rPr>
      </w:pPr>
    </w:p>
    <w:p w:rsidR="004930B8" w:rsidRDefault="004930B8" w:rsidP="004930B8">
      <w:r w:rsidRPr="00817D68">
        <w:rPr>
          <w:b/>
        </w:rPr>
        <w:t>Zodpovedná:</w:t>
      </w:r>
      <w:r>
        <w:t xml:space="preserve">   </w:t>
      </w:r>
    </w:p>
    <w:p w:rsidR="004930B8" w:rsidRDefault="004930B8" w:rsidP="004930B8">
      <w:r>
        <w:t>Ing. Silvia Kapášová, vedúca ekonomického oddelenia</w:t>
      </w:r>
    </w:p>
    <w:p w:rsidR="004930B8" w:rsidRDefault="004930B8" w:rsidP="004930B8">
      <w:pPr>
        <w:ind w:left="183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</w:p>
    <w:p w:rsidR="004930B8" w:rsidRDefault="004930B8" w:rsidP="004930B8">
      <w:pPr>
        <w:pStyle w:val="Bezriadkovania"/>
        <w:rPr>
          <w:lang w:eastAsia="ar-SA"/>
        </w:rPr>
      </w:pPr>
    </w:p>
    <w:p w:rsidR="004930B8" w:rsidRPr="0085349F" w:rsidRDefault="004930B8" w:rsidP="004930B8">
      <w:pPr>
        <w:pStyle w:val="Bezriadkovania"/>
        <w:rPr>
          <w:b/>
          <w:lang w:eastAsia="ar-SA"/>
        </w:rPr>
      </w:pPr>
      <w:r w:rsidRPr="0085349F">
        <w:rPr>
          <w:b/>
          <w:lang w:eastAsia="ar-SA"/>
        </w:rPr>
        <w:t>Spracovateľka:</w:t>
      </w:r>
    </w:p>
    <w:p w:rsidR="004930B8" w:rsidRPr="0085349F" w:rsidRDefault="004930B8" w:rsidP="004930B8">
      <w:pPr>
        <w:pStyle w:val="Bezriadkovania"/>
        <w:rPr>
          <w:lang w:eastAsia="ar-SA"/>
        </w:rPr>
      </w:pPr>
      <w:r w:rsidRPr="00310796">
        <w:t xml:space="preserve">Monika </w:t>
      </w:r>
      <w:proofErr w:type="spellStart"/>
      <w:r w:rsidRPr="00310796">
        <w:t>Ivánková</w:t>
      </w:r>
      <w:proofErr w:type="spellEnd"/>
      <w:r w:rsidRPr="00310796">
        <w:t>,</w:t>
      </w:r>
      <w:r>
        <w:t xml:space="preserve"> </w:t>
      </w:r>
      <w:r w:rsidRPr="00310796">
        <w:t xml:space="preserve"> referent ekonomického oddelenia</w:t>
      </w:r>
    </w:p>
    <w:p w:rsidR="002A211C" w:rsidRDefault="002A211C" w:rsidP="002A211C">
      <w:pPr>
        <w:tabs>
          <w:tab w:val="left" w:pos="0"/>
        </w:tabs>
        <w:rPr>
          <w:rFonts w:eastAsia="Times New Roman"/>
          <w:b/>
          <w:bCs/>
          <w:lang w:eastAsia="ar-SA"/>
        </w:rPr>
      </w:pPr>
    </w:p>
    <w:p w:rsidR="002A211C" w:rsidRDefault="002A211C" w:rsidP="002A211C"/>
    <w:p w:rsidR="0071294A" w:rsidRDefault="0071294A" w:rsidP="002A211C"/>
    <w:p w:rsidR="0071294A" w:rsidRDefault="0071294A" w:rsidP="002A211C"/>
    <w:p w:rsidR="0071294A" w:rsidRDefault="0071294A" w:rsidP="002A211C"/>
    <w:p w:rsidR="002A211C" w:rsidRDefault="002A211C" w:rsidP="002A211C"/>
    <w:p w:rsidR="002A211C" w:rsidRDefault="002A211C" w:rsidP="002A211C">
      <w:pPr>
        <w:rPr>
          <w:rFonts w:eastAsia="Times New Roman"/>
          <w:b/>
          <w:bCs/>
          <w:sz w:val="32"/>
          <w:szCs w:val="32"/>
          <w:lang w:eastAsia="ar-SA"/>
        </w:rPr>
      </w:pPr>
      <w:r>
        <w:rPr>
          <w:rFonts w:eastAsia="Times New Roman"/>
          <w:b/>
          <w:bCs/>
          <w:sz w:val="32"/>
          <w:szCs w:val="32"/>
          <w:lang w:eastAsia="ar-SA"/>
        </w:rPr>
        <w:t xml:space="preserve">Návrh uznesenia:   </w:t>
      </w:r>
    </w:p>
    <w:p w:rsidR="002A211C" w:rsidRDefault="002A211C" w:rsidP="002A211C">
      <w:pPr>
        <w:pStyle w:val="Nadpis4"/>
        <w:keepLines w:val="0"/>
        <w:numPr>
          <w:ilvl w:val="4"/>
          <w:numId w:val="1"/>
        </w:numPr>
        <w:tabs>
          <w:tab w:val="num" w:pos="360"/>
        </w:tabs>
        <w:spacing w:before="0"/>
        <w:ind w:left="360"/>
        <w:rPr>
          <w:b w:val="0"/>
          <w:bCs w:val="0"/>
          <w:lang w:eastAsia="ar-SA"/>
        </w:rPr>
      </w:pPr>
    </w:p>
    <w:p w:rsidR="002A211C" w:rsidRPr="007A029F" w:rsidRDefault="00C06609" w:rsidP="007A029F">
      <w:pPr>
        <w:pStyle w:val="Odsekzoznamu"/>
        <w:numPr>
          <w:ilvl w:val="0"/>
          <w:numId w:val="1"/>
        </w:numPr>
        <w:tabs>
          <w:tab w:val="clear" w:pos="0"/>
          <w:tab w:val="num" w:pos="-360"/>
        </w:tabs>
        <w:jc w:val="both"/>
        <w:rPr>
          <w:rFonts w:asciiTheme="majorHAnsi" w:hAnsiTheme="majorHAnsi"/>
          <w:b/>
          <w:sz w:val="32"/>
          <w:szCs w:val="32"/>
        </w:rPr>
      </w:pPr>
      <w:r>
        <w:rPr>
          <w:b/>
          <w:lang w:eastAsia="ar-SA"/>
        </w:rPr>
        <w:t xml:space="preserve">Mestské zastupiteľstvo v Stupave </w:t>
      </w:r>
      <w:r w:rsidR="00F55C11">
        <w:rPr>
          <w:b/>
          <w:lang w:eastAsia="ar-SA"/>
        </w:rPr>
        <w:t>vyd</w:t>
      </w:r>
      <w:r>
        <w:rPr>
          <w:b/>
          <w:lang w:eastAsia="ar-SA"/>
        </w:rPr>
        <w:t xml:space="preserve">áva </w:t>
      </w:r>
      <w:r w:rsidR="002A211C" w:rsidRPr="008517C9">
        <w:rPr>
          <w:rFonts w:cs="Tahoma"/>
          <w:b/>
          <w:bCs/>
        </w:rPr>
        <w:t>Všeobecne záväzné nariadeni</w:t>
      </w:r>
      <w:r w:rsidR="00F55C11">
        <w:rPr>
          <w:rFonts w:cs="Tahoma"/>
          <w:b/>
          <w:bCs/>
        </w:rPr>
        <w:t>e</w:t>
      </w:r>
      <w:r w:rsidR="00B16717">
        <w:rPr>
          <w:rFonts w:cs="Tahoma"/>
          <w:b/>
          <w:bCs/>
        </w:rPr>
        <w:t xml:space="preserve"> </w:t>
      </w:r>
      <w:r w:rsidR="002A211C" w:rsidRPr="008517C9">
        <w:rPr>
          <w:rFonts w:cs="Tahoma"/>
          <w:b/>
          <w:bCs/>
        </w:rPr>
        <w:t xml:space="preserve">č. </w:t>
      </w:r>
      <w:r w:rsidR="00B16717">
        <w:rPr>
          <w:rFonts w:cs="Tahoma"/>
          <w:b/>
          <w:bCs/>
        </w:rPr>
        <w:t>...</w:t>
      </w:r>
      <w:r w:rsidR="002A211C" w:rsidRPr="008517C9">
        <w:rPr>
          <w:rFonts w:cs="Tahoma"/>
          <w:b/>
          <w:bCs/>
        </w:rPr>
        <w:t>/201</w:t>
      </w:r>
      <w:r w:rsidR="00B16717">
        <w:rPr>
          <w:rFonts w:cs="Tahoma"/>
          <w:b/>
          <w:bCs/>
        </w:rPr>
        <w:t>6</w:t>
      </w:r>
      <w:r w:rsidR="002A211C" w:rsidRPr="002A211C">
        <w:rPr>
          <w:b/>
        </w:rPr>
        <w:t xml:space="preserve">,  </w:t>
      </w:r>
      <w:r w:rsidR="002A211C" w:rsidRPr="002A211C">
        <w:rPr>
          <w:b/>
          <w:bCs/>
        </w:rPr>
        <w:t xml:space="preserve">ktorým sa určuje výška príspevku na čiastočnú úhradu </w:t>
      </w:r>
      <w:r w:rsidR="00B978CC">
        <w:rPr>
          <w:b/>
          <w:bCs/>
        </w:rPr>
        <w:t>výdavkov</w:t>
      </w:r>
      <w:r w:rsidR="002A211C" w:rsidRPr="002A211C">
        <w:rPr>
          <w:b/>
          <w:bCs/>
        </w:rPr>
        <w:t xml:space="preserve"> v školách a školských zariadeniach v zriaďovat</w:t>
      </w:r>
      <w:r w:rsidR="002A211C">
        <w:rPr>
          <w:b/>
          <w:bCs/>
        </w:rPr>
        <w:t xml:space="preserve">eľskej pôsobnosti </w:t>
      </w:r>
      <w:r w:rsidR="002A211C" w:rsidRPr="002A211C">
        <w:rPr>
          <w:rFonts w:cs="Tahoma"/>
          <w:b/>
        </w:rPr>
        <w:t>mesta Stupava</w:t>
      </w:r>
      <w:r>
        <w:rPr>
          <w:rFonts w:cs="Tahoma"/>
          <w:b/>
        </w:rPr>
        <w:t>.</w:t>
      </w:r>
    </w:p>
    <w:p w:rsidR="007A029F" w:rsidRDefault="007A029F" w:rsidP="00DE5350">
      <w:pPr>
        <w:jc w:val="both"/>
        <w:rPr>
          <w:rFonts w:asciiTheme="majorHAnsi" w:hAnsiTheme="majorHAnsi"/>
          <w:b/>
          <w:sz w:val="32"/>
          <w:szCs w:val="32"/>
        </w:rPr>
      </w:pPr>
    </w:p>
    <w:p w:rsidR="00DE5350" w:rsidRPr="00DE5350" w:rsidRDefault="00DE5350" w:rsidP="00DE5350">
      <w:pPr>
        <w:jc w:val="both"/>
        <w:rPr>
          <w:rFonts w:asciiTheme="majorHAnsi" w:hAnsiTheme="majorHAnsi"/>
          <w:b/>
          <w:sz w:val="32"/>
          <w:szCs w:val="32"/>
        </w:rPr>
      </w:pPr>
    </w:p>
    <w:p w:rsidR="00F55C11" w:rsidRPr="00B571EB" w:rsidRDefault="002A211C" w:rsidP="00F55C11">
      <w:pPr>
        <w:rPr>
          <w:b/>
        </w:rPr>
      </w:pPr>
      <w:r>
        <w:rPr>
          <w:rFonts w:cs="Tahoma"/>
          <w:sz w:val="36"/>
          <w:szCs w:val="20"/>
        </w:rPr>
        <w:tab/>
      </w:r>
    </w:p>
    <w:p w:rsidR="00F55C11" w:rsidRPr="00C92021" w:rsidRDefault="00F55C11" w:rsidP="00F55C11">
      <w:pPr>
        <w:pStyle w:val="Nadpis4"/>
        <w:keepLines w:val="0"/>
        <w:widowControl/>
        <w:numPr>
          <w:ilvl w:val="3"/>
          <w:numId w:val="2"/>
        </w:numPr>
        <w:tabs>
          <w:tab w:val="clear" w:pos="0"/>
          <w:tab w:val="left" w:pos="360"/>
        </w:tabs>
        <w:spacing w:before="0"/>
        <w:ind w:left="360" w:right="563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C92021">
        <w:rPr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>Dôvodová správa</w:t>
      </w:r>
    </w:p>
    <w:p w:rsidR="00F55C11" w:rsidRPr="00BA73B0" w:rsidRDefault="00F55C11" w:rsidP="00F55C11">
      <w:pPr>
        <w:jc w:val="center"/>
        <w:rPr>
          <w:b/>
        </w:rPr>
      </w:pPr>
      <w:r w:rsidRPr="00BA73B0">
        <w:rPr>
          <w:b/>
          <w:bCs/>
        </w:rPr>
        <w:t xml:space="preserve">k materiálu „Návrh  Všeobecne záväzného nariadenia mesta  Stupava  č. ..../2016,   </w:t>
      </w:r>
      <w:r w:rsidRPr="00BA73B0">
        <w:rPr>
          <w:rFonts w:cs="Tahoma"/>
          <w:b/>
          <w:bCs/>
        </w:rPr>
        <w:t>ktorým sa určuje výška príspevku na čiastočnú úhradu výdavkov v školách a školských zariadeniach v zriaďovateľskej pôsobnosti Mesta Stupava“.</w:t>
      </w:r>
    </w:p>
    <w:p w:rsidR="00F55C11" w:rsidRDefault="00F55C11" w:rsidP="00F55C11">
      <w:pPr>
        <w:tabs>
          <w:tab w:val="left" w:pos="383"/>
          <w:tab w:val="left" w:pos="720"/>
        </w:tabs>
        <w:jc w:val="center"/>
        <w:rPr>
          <w:bCs/>
        </w:rPr>
      </w:pPr>
    </w:p>
    <w:p w:rsidR="00F55C11" w:rsidRDefault="00F55C11" w:rsidP="00F55C11">
      <w:pPr>
        <w:tabs>
          <w:tab w:val="left" w:pos="383"/>
          <w:tab w:val="left" w:pos="720"/>
        </w:tabs>
        <w:jc w:val="center"/>
        <w:rPr>
          <w:rFonts w:eastAsia="Arial" w:cs="Arial"/>
        </w:rPr>
      </w:pPr>
    </w:p>
    <w:p w:rsidR="00F55C11" w:rsidRDefault="00F55C11" w:rsidP="00F55C11">
      <w:pPr>
        <w:tabs>
          <w:tab w:val="left" w:pos="383"/>
          <w:tab w:val="left" w:pos="72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F55C11" w:rsidRDefault="00F55C11" w:rsidP="00F55C11">
      <w:pPr>
        <w:tabs>
          <w:tab w:val="left" w:pos="383"/>
          <w:tab w:val="left" w:pos="72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Legislatíva</w:t>
      </w:r>
      <w:r w:rsidRPr="00742184">
        <w:rPr>
          <w:b/>
          <w:bCs/>
          <w:u w:val="single"/>
        </w:rPr>
        <w:t>:</w:t>
      </w:r>
    </w:p>
    <w:p w:rsidR="00F55C11" w:rsidRPr="00742184" w:rsidRDefault="00F55C11" w:rsidP="00F55C11">
      <w:pPr>
        <w:tabs>
          <w:tab w:val="left" w:pos="383"/>
          <w:tab w:val="left" w:pos="720"/>
        </w:tabs>
        <w:jc w:val="both"/>
        <w:rPr>
          <w:rFonts w:eastAsia="Arial" w:cs="Arial"/>
          <w:bCs/>
          <w:sz w:val="22"/>
          <w:szCs w:val="22"/>
        </w:rPr>
      </w:pPr>
      <w:r w:rsidRPr="00BC5D83">
        <w:rPr>
          <w:rFonts w:eastAsia="Arial" w:cs="Arial"/>
          <w:sz w:val="22"/>
          <w:szCs w:val="22"/>
          <w:u w:val="single"/>
        </w:rPr>
        <w:t xml:space="preserve">Zákon </w:t>
      </w:r>
      <w:r w:rsidRPr="00BC5D83">
        <w:rPr>
          <w:rFonts w:eastAsia="Arial" w:cs="Arial"/>
          <w:bCs/>
          <w:sz w:val="22"/>
          <w:szCs w:val="22"/>
          <w:u w:val="single"/>
        </w:rPr>
        <w:t>č. 245/2008</w:t>
      </w:r>
      <w:r w:rsidRPr="00742184">
        <w:rPr>
          <w:rFonts w:eastAsia="Arial" w:cs="Arial"/>
          <w:bCs/>
          <w:sz w:val="22"/>
          <w:szCs w:val="22"/>
        </w:rPr>
        <w:t xml:space="preserve"> Z.z. o výchove a vzdelávaní (školský zákon) a o zmene a doplnení niektorých zákonov  v znení neskorších predpisov (ďalej len „školský zákon“)</w:t>
      </w:r>
      <w:r>
        <w:rPr>
          <w:rFonts w:eastAsia="Arial" w:cs="Arial"/>
          <w:bCs/>
          <w:sz w:val="22"/>
          <w:szCs w:val="22"/>
        </w:rPr>
        <w:t>:</w:t>
      </w:r>
    </w:p>
    <w:p w:rsidR="00F55C11" w:rsidRPr="00742184" w:rsidRDefault="00F55C11" w:rsidP="00F55C11">
      <w:pPr>
        <w:pStyle w:val="Odsekzoznamu"/>
        <w:numPr>
          <w:ilvl w:val="0"/>
          <w:numId w:val="28"/>
        </w:numPr>
        <w:tabs>
          <w:tab w:val="left" w:pos="383"/>
          <w:tab w:val="left" w:pos="720"/>
        </w:tabs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§ 28, </w:t>
      </w:r>
      <w:proofErr w:type="spellStart"/>
      <w:r>
        <w:rPr>
          <w:rFonts w:eastAsia="Arial" w:cs="Arial"/>
          <w:sz w:val="22"/>
          <w:szCs w:val="22"/>
        </w:rPr>
        <w:t>odst</w:t>
      </w:r>
      <w:proofErr w:type="spellEnd"/>
      <w:r>
        <w:rPr>
          <w:rFonts w:eastAsia="Arial" w:cs="Arial"/>
          <w:sz w:val="22"/>
          <w:szCs w:val="22"/>
        </w:rPr>
        <w:t>. (5)</w:t>
      </w:r>
      <w:r w:rsidRPr="00742184">
        <w:rPr>
          <w:rFonts w:eastAsia="Arial" w:cs="Arial"/>
          <w:sz w:val="22"/>
          <w:szCs w:val="22"/>
        </w:rPr>
        <w:t xml:space="preserve"> výšku mesačného príspevku zákonného zástupcu na čiastočnú úhradu výdavkov za pobyt dieťaťa v materskej škole zriadenej obcou určí zriaďovateľ všeobecne záväzným nariadením</w:t>
      </w:r>
      <w:r>
        <w:rPr>
          <w:rFonts w:eastAsia="Arial" w:cs="Arial"/>
          <w:sz w:val="22"/>
          <w:szCs w:val="22"/>
        </w:rPr>
        <w:t>,</w:t>
      </w:r>
    </w:p>
    <w:p w:rsidR="00F55C11" w:rsidRPr="00742184" w:rsidRDefault="00F55C11" w:rsidP="00F55C11">
      <w:pPr>
        <w:pStyle w:val="Odsekzoznamu"/>
        <w:numPr>
          <w:ilvl w:val="0"/>
          <w:numId w:val="28"/>
        </w:numPr>
        <w:tabs>
          <w:tab w:val="left" w:pos="383"/>
          <w:tab w:val="left" w:pos="720"/>
        </w:tabs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§ 49 </w:t>
      </w:r>
      <w:proofErr w:type="spellStart"/>
      <w:r>
        <w:rPr>
          <w:rFonts w:eastAsia="Arial" w:cs="Arial"/>
          <w:sz w:val="22"/>
          <w:szCs w:val="22"/>
        </w:rPr>
        <w:t>odst</w:t>
      </w:r>
      <w:proofErr w:type="spellEnd"/>
      <w:r>
        <w:rPr>
          <w:rFonts w:eastAsia="Arial" w:cs="Arial"/>
          <w:sz w:val="22"/>
          <w:szCs w:val="22"/>
        </w:rPr>
        <w:t>. (4)</w:t>
      </w:r>
      <w:r w:rsidRPr="00742184">
        <w:rPr>
          <w:rFonts w:eastAsia="Arial" w:cs="Arial"/>
          <w:sz w:val="22"/>
          <w:szCs w:val="22"/>
        </w:rPr>
        <w:t xml:space="preserve"> výšku mesačného príspevku na čiastočnú úhradu výdavkov na štúdium v základných umeleckých školách zriadených obcou určí zriaďovateľ všeobecne záväzným nariadením</w:t>
      </w:r>
      <w:r>
        <w:rPr>
          <w:rFonts w:eastAsia="Arial" w:cs="Arial"/>
          <w:sz w:val="22"/>
          <w:szCs w:val="22"/>
        </w:rPr>
        <w:t>,</w:t>
      </w:r>
    </w:p>
    <w:p w:rsidR="00F55C11" w:rsidRDefault="00F55C11" w:rsidP="00F55C11">
      <w:pPr>
        <w:pStyle w:val="Odsekzoznamu"/>
        <w:numPr>
          <w:ilvl w:val="0"/>
          <w:numId w:val="28"/>
        </w:numPr>
        <w:tabs>
          <w:tab w:val="left" w:pos="383"/>
          <w:tab w:val="left" w:pos="720"/>
        </w:tabs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§ 114 </w:t>
      </w:r>
      <w:proofErr w:type="spellStart"/>
      <w:r>
        <w:rPr>
          <w:rFonts w:eastAsia="Arial" w:cs="Arial"/>
          <w:sz w:val="22"/>
          <w:szCs w:val="22"/>
        </w:rPr>
        <w:t>odst</w:t>
      </w:r>
      <w:proofErr w:type="spellEnd"/>
      <w:r>
        <w:rPr>
          <w:rFonts w:eastAsia="Arial" w:cs="Arial"/>
          <w:sz w:val="22"/>
          <w:szCs w:val="22"/>
        </w:rPr>
        <w:t xml:space="preserve">. (6) </w:t>
      </w:r>
      <w:r w:rsidRPr="00742184">
        <w:rPr>
          <w:rFonts w:eastAsia="Arial" w:cs="Arial"/>
          <w:sz w:val="22"/>
          <w:szCs w:val="22"/>
        </w:rPr>
        <w:t>výšku mesačného príspevku na čiastočnú úhradu nákladov na činnosti školského klubu detí určí všeobecne záväzným nariadením obec, kt</w:t>
      </w:r>
      <w:r>
        <w:rPr>
          <w:rFonts w:eastAsia="Arial" w:cs="Arial"/>
          <w:sz w:val="22"/>
          <w:szCs w:val="22"/>
        </w:rPr>
        <w:t>orá je jeho zriaďovateľom,</w:t>
      </w:r>
    </w:p>
    <w:p w:rsidR="00F55C11" w:rsidRDefault="00F55C11" w:rsidP="00F55C11">
      <w:pPr>
        <w:pStyle w:val="Odsekzoznamu"/>
        <w:numPr>
          <w:ilvl w:val="0"/>
          <w:numId w:val="28"/>
        </w:numPr>
        <w:tabs>
          <w:tab w:val="left" w:pos="383"/>
          <w:tab w:val="left" w:pos="720"/>
        </w:tabs>
        <w:jc w:val="both"/>
        <w:rPr>
          <w:rFonts w:eastAsia="Arial" w:cs="Arial"/>
          <w:sz w:val="22"/>
          <w:szCs w:val="22"/>
        </w:rPr>
      </w:pPr>
      <w:r w:rsidRPr="00742184">
        <w:rPr>
          <w:rFonts w:eastAsia="Arial" w:cs="Arial"/>
          <w:sz w:val="22"/>
          <w:szCs w:val="22"/>
        </w:rPr>
        <w:t xml:space="preserve">§ 140 </w:t>
      </w:r>
      <w:proofErr w:type="spellStart"/>
      <w:r w:rsidRPr="00742184">
        <w:rPr>
          <w:rFonts w:eastAsia="Arial" w:cs="Arial"/>
          <w:sz w:val="22"/>
          <w:szCs w:val="22"/>
        </w:rPr>
        <w:t>odst</w:t>
      </w:r>
      <w:proofErr w:type="spellEnd"/>
      <w:r w:rsidRPr="00742184">
        <w:rPr>
          <w:rFonts w:eastAsia="Arial" w:cs="Arial"/>
          <w:sz w:val="22"/>
          <w:szCs w:val="22"/>
        </w:rPr>
        <w:t>. (10)</w:t>
      </w:r>
      <w:r>
        <w:rPr>
          <w:rFonts w:eastAsia="Arial" w:cs="Arial"/>
          <w:sz w:val="22"/>
          <w:szCs w:val="22"/>
        </w:rPr>
        <w:t xml:space="preserve"> </w:t>
      </w:r>
      <w:r w:rsidRPr="00742184">
        <w:rPr>
          <w:rFonts w:eastAsia="Arial" w:cs="Arial"/>
          <w:sz w:val="22"/>
          <w:szCs w:val="22"/>
        </w:rPr>
        <w:t xml:space="preserve"> výšku príspevku na čiastočnú úhradu nákladov, výšku príspevku na režijné náklady a podmienky úhrady v školskej jedálni, ktorej zriaďovateľom je obec</w:t>
      </w:r>
      <w:r>
        <w:rPr>
          <w:rFonts w:eastAsia="Arial" w:cs="Arial"/>
          <w:sz w:val="22"/>
          <w:szCs w:val="22"/>
        </w:rPr>
        <w:t>,</w:t>
      </w:r>
      <w:r w:rsidRPr="00742184">
        <w:rPr>
          <w:rFonts w:eastAsia="Arial" w:cs="Arial"/>
          <w:sz w:val="22"/>
          <w:szCs w:val="22"/>
        </w:rPr>
        <w:t xml:space="preserve"> určí zriaďovateľ všeobecne záväzným nariadením</w:t>
      </w:r>
      <w:r>
        <w:rPr>
          <w:rFonts w:eastAsia="Arial" w:cs="Arial"/>
          <w:sz w:val="22"/>
          <w:szCs w:val="22"/>
        </w:rPr>
        <w:t xml:space="preserve">, </w:t>
      </w:r>
    </w:p>
    <w:p w:rsidR="00F55C11" w:rsidRDefault="00F55C11" w:rsidP="00F55C11">
      <w:pPr>
        <w:pStyle w:val="Odsekzoznamu"/>
        <w:numPr>
          <w:ilvl w:val="0"/>
          <w:numId w:val="28"/>
        </w:numPr>
        <w:tabs>
          <w:tab w:val="left" w:pos="383"/>
          <w:tab w:val="left" w:pos="720"/>
        </w:tabs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§ 140 </w:t>
      </w:r>
      <w:proofErr w:type="spellStart"/>
      <w:r>
        <w:rPr>
          <w:rFonts w:eastAsia="Arial" w:cs="Arial"/>
          <w:sz w:val="22"/>
          <w:szCs w:val="22"/>
        </w:rPr>
        <w:t>odst</w:t>
      </w:r>
      <w:proofErr w:type="spellEnd"/>
      <w:r>
        <w:rPr>
          <w:rFonts w:eastAsia="Arial" w:cs="Arial"/>
          <w:sz w:val="22"/>
          <w:szCs w:val="22"/>
        </w:rPr>
        <w:t>. (13)  m</w:t>
      </w:r>
      <w:r w:rsidRPr="003100D9">
        <w:rPr>
          <w:rFonts w:eastAsia="Arial" w:cs="Arial"/>
          <w:sz w:val="22"/>
          <w:szCs w:val="22"/>
        </w:rPr>
        <w:t>inisterstvo školstva zverejní na svojej internetovej stránke finančné pásma určujúce rozpätie</w:t>
      </w:r>
      <w:r>
        <w:rPr>
          <w:rFonts w:eastAsia="Arial" w:cs="Arial"/>
          <w:sz w:val="22"/>
          <w:szCs w:val="22"/>
        </w:rPr>
        <w:t xml:space="preserve"> </w:t>
      </w:r>
      <w:r w:rsidRPr="003100D9">
        <w:rPr>
          <w:rFonts w:eastAsia="Arial" w:cs="Arial"/>
          <w:sz w:val="22"/>
          <w:szCs w:val="22"/>
        </w:rPr>
        <w:t>nákladov na nákup potravín na jedno jedlo podľa vekových kategórií stravníkov.</w:t>
      </w:r>
    </w:p>
    <w:p w:rsidR="00F55C11" w:rsidRDefault="00F55C11" w:rsidP="00F55C11">
      <w:pPr>
        <w:tabs>
          <w:tab w:val="left" w:pos="383"/>
          <w:tab w:val="left" w:pos="720"/>
        </w:tabs>
        <w:jc w:val="both"/>
        <w:rPr>
          <w:rFonts w:eastAsia="Arial" w:cs="Arial"/>
          <w:sz w:val="22"/>
          <w:szCs w:val="22"/>
        </w:rPr>
      </w:pPr>
      <w:r w:rsidRPr="00BC5D83">
        <w:rPr>
          <w:rFonts w:eastAsia="Arial" w:cs="Arial"/>
          <w:sz w:val="22"/>
          <w:szCs w:val="22"/>
          <w:u w:val="single"/>
        </w:rPr>
        <w:t>Zákon č. 596/2003</w:t>
      </w:r>
      <w:r w:rsidRPr="00A518BE">
        <w:rPr>
          <w:rFonts w:eastAsia="Arial" w:cs="Arial"/>
          <w:sz w:val="22"/>
          <w:szCs w:val="22"/>
        </w:rPr>
        <w:t xml:space="preserve"> Z.z. o štátnej správe v školstve a školskej samospráve a o zmene a doplnení niektorých zákonov v znení neskorších predpisov</w:t>
      </w:r>
      <w:r>
        <w:rPr>
          <w:rFonts w:eastAsia="Arial" w:cs="Arial"/>
          <w:sz w:val="22"/>
          <w:szCs w:val="22"/>
        </w:rPr>
        <w:t xml:space="preserve">:  </w:t>
      </w:r>
    </w:p>
    <w:p w:rsidR="00F55C11" w:rsidRDefault="00F55C11" w:rsidP="00F55C11">
      <w:pPr>
        <w:pStyle w:val="Odsekzoznamu"/>
        <w:numPr>
          <w:ilvl w:val="0"/>
          <w:numId w:val="28"/>
        </w:numPr>
        <w:tabs>
          <w:tab w:val="left" w:pos="383"/>
          <w:tab w:val="left" w:pos="720"/>
        </w:tabs>
        <w:jc w:val="both"/>
        <w:rPr>
          <w:rFonts w:eastAsia="Arial" w:cs="Arial"/>
          <w:sz w:val="22"/>
          <w:szCs w:val="22"/>
        </w:rPr>
      </w:pPr>
      <w:r w:rsidRPr="00A518BE">
        <w:rPr>
          <w:rFonts w:eastAsia="Arial" w:cs="Arial"/>
          <w:sz w:val="22"/>
          <w:szCs w:val="22"/>
        </w:rPr>
        <w:t>§ 6</w:t>
      </w:r>
      <w:r>
        <w:rPr>
          <w:rFonts w:eastAsia="Arial" w:cs="Arial"/>
          <w:sz w:val="22"/>
          <w:szCs w:val="22"/>
        </w:rPr>
        <w:t xml:space="preserve">, </w:t>
      </w:r>
      <w:proofErr w:type="spellStart"/>
      <w:r>
        <w:rPr>
          <w:rFonts w:eastAsia="Arial" w:cs="Arial"/>
          <w:sz w:val="22"/>
          <w:szCs w:val="22"/>
        </w:rPr>
        <w:t>odst</w:t>
      </w:r>
      <w:proofErr w:type="spellEnd"/>
      <w:r>
        <w:rPr>
          <w:rFonts w:eastAsia="Arial" w:cs="Arial"/>
          <w:sz w:val="22"/>
          <w:szCs w:val="22"/>
        </w:rPr>
        <w:t xml:space="preserve">. (24) </w:t>
      </w:r>
      <w:r w:rsidRPr="00A518BE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 w:rsidRPr="003100D9">
        <w:rPr>
          <w:rFonts w:eastAsia="Arial" w:cs="Arial"/>
          <w:sz w:val="22"/>
          <w:szCs w:val="22"/>
        </w:rPr>
        <w:t>bec ako zriaďovateľ určí výšku príspevku za pobyt dieťaťa v materskej škole, výšku príspevku v základnej umeleckej škole, výšku úhrady nákladov na štúdium v jazykovej škole a výšku mesačného príspevku na čiastočnú úhradu nákladov na činnosť školského klubu detí, internátu alebo centra voľného času.</w:t>
      </w:r>
    </w:p>
    <w:p w:rsidR="00F55C11" w:rsidRDefault="00F55C11" w:rsidP="00F55C11">
      <w:pPr>
        <w:tabs>
          <w:tab w:val="left" w:pos="383"/>
          <w:tab w:val="left" w:pos="720"/>
        </w:tabs>
        <w:jc w:val="both"/>
        <w:rPr>
          <w:rFonts w:eastAsia="Arial" w:cs="Arial"/>
          <w:sz w:val="22"/>
          <w:szCs w:val="22"/>
        </w:rPr>
      </w:pPr>
    </w:p>
    <w:p w:rsidR="00F55C11" w:rsidRPr="003100D9" w:rsidRDefault="00F55C11" w:rsidP="00F55C11">
      <w:pPr>
        <w:tabs>
          <w:tab w:val="left" w:pos="383"/>
          <w:tab w:val="left" w:pos="720"/>
        </w:tabs>
        <w:jc w:val="both"/>
        <w:rPr>
          <w:rFonts w:eastAsia="Arial" w:cs="Arial"/>
          <w:b/>
          <w:sz w:val="22"/>
          <w:szCs w:val="22"/>
          <w:u w:val="single"/>
        </w:rPr>
      </w:pPr>
      <w:r w:rsidRPr="003100D9">
        <w:rPr>
          <w:rFonts w:eastAsia="Arial" w:cs="Arial"/>
          <w:b/>
          <w:sz w:val="22"/>
          <w:szCs w:val="22"/>
          <w:u w:val="single"/>
        </w:rPr>
        <w:t>Úvod:</w:t>
      </w:r>
    </w:p>
    <w:p w:rsidR="00F55C11" w:rsidRPr="00A518BE" w:rsidRDefault="00F55C11" w:rsidP="00F55C11">
      <w:pPr>
        <w:tabs>
          <w:tab w:val="left" w:pos="383"/>
          <w:tab w:val="left" w:pos="720"/>
        </w:tabs>
        <w:jc w:val="both"/>
        <w:rPr>
          <w:rFonts w:cs="Tahoma"/>
          <w:sz w:val="22"/>
          <w:szCs w:val="22"/>
        </w:rPr>
      </w:pPr>
      <w:r>
        <w:rPr>
          <w:bCs/>
          <w:sz w:val="22"/>
          <w:szCs w:val="22"/>
        </w:rPr>
        <w:tab/>
        <w:t xml:space="preserve">      </w:t>
      </w:r>
      <w:r w:rsidRPr="00A518BE">
        <w:rPr>
          <w:bCs/>
          <w:sz w:val="22"/>
          <w:szCs w:val="22"/>
        </w:rPr>
        <w:t xml:space="preserve">Mestské  zastupiteľstvo Stupava  uznesením zo dňa </w:t>
      </w:r>
      <w:r w:rsidRPr="00A518BE">
        <w:rPr>
          <w:rFonts w:cs="Tahoma"/>
          <w:sz w:val="22"/>
          <w:szCs w:val="22"/>
        </w:rPr>
        <w:t xml:space="preserve">27.10.2011 v bode B/22 záverov </w:t>
      </w:r>
      <w:r w:rsidRPr="00A518BE">
        <w:rPr>
          <w:bCs/>
          <w:sz w:val="22"/>
          <w:szCs w:val="22"/>
        </w:rPr>
        <w:t xml:space="preserve">schválilo Všeobecne záväzné nariadenie mesta  Stupava č. 11/2011, </w:t>
      </w:r>
      <w:r w:rsidRPr="00A518BE">
        <w:rPr>
          <w:rFonts w:cs="Tahoma"/>
          <w:bCs/>
          <w:sz w:val="22"/>
          <w:szCs w:val="22"/>
        </w:rPr>
        <w:t>ktorým sa určuje výška príspevku na čiastočnú úhradu nákladov v školách a školských zariadeniach v zriaďovateľskej pôsobnosti Mesta Stupava (ďalej len „VZN“), ktoré nadobudlo pl</w:t>
      </w:r>
      <w:r w:rsidRPr="00A518BE">
        <w:rPr>
          <w:rFonts w:cs="Tahoma"/>
          <w:sz w:val="22"/>
          <w:szCs w:val="22"/>
        </w:rPr>
        <w:t>atnosť a  účinnosť dňa  01.01.2012 a ktorým sa zrušilo  pôvodné VZN č. 3/2008 v znení jeho dodatkov.</w:t>
      </w:r>
    </w:p>
    <w:p w:rsidR="00F55C11" w:rsidRDefault="00F55C11" w:rsidP="00F55C11">
      <w:pPr>
        <w:ind w:firstLine="708"/>
        <w:jc w:val="both"/>
        <w:rPr>
          <w:rFonts w:eastAsia="Arial" w:cs="Arial"/>
          <w:sz w:val="22"/>
          <w:szCs w:val="22"/>
        </w:rPr>
      </w:pPr>
      <w:r w:rsidRPr="00A518BE">
        <w:rPr>
          <w:bCs/>
          <w:sz w:val="22"/>
          <w:szCs w:val="22"/>
        </w:rPr>
        <w:t xml:space="preserve">Toto všeobecne záväzné  nariadenie bolo vypracované v zmysle </w:t>
      </w:r>
      <w:r w:rsidRPr="00A518BE">
        <w:rPr>
          <w:rFonts w:eastAsia="Arial" w:cs="Arial"/>
          <w:sz w:val="22"/>
          <w:szCs w:val="22"/>
        </w:rPr>
        <w:t>§ 28</w:t>
      </w:r>
      <w:r>
        <w:rPr>
          <w:rFonts w:eastAsia="Arial" w:cs="Arial"/>
          <w:sz w:val="22"/>
          <w:szCs w:val="22"/>
        </w:rPr>
        <w:t xml:space="preserve">, </w:t>
      </w:r>
      <w:proofErr w:type="spellStart"/>
      <w:r>
        <w:rPr>
          <w:rFonts w:eastAsia="Arial" w:cs="Arial"/>
          <w:sz w:val="22"/>
          <w:szCs w:val="22"/>
        </w:rPr>
        <w:t>odst</w:t>
      </w:r>
      <w:proofErr w:type="spellEnd"/>
      <w:r>
        <w:rPr>
          <w:rFonts w:eastAsia="Arial" w:cs="Arial"/>
          <w:sz w:val="22"/>
          <w:szCs w:val="22"/>
        </w:rPr>
        <w:t>. (5)</w:t>
      </w:r>
      <w:r w:rsidRPr="00A518BE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§</w:t>
      </w:r>
      <w:r w:rsidRPr="00A518BE">
        <w:rPr>
          <w:rFonts w:eastAsia="Arial" w:cs="Arial"/>
          <w:sz w:val="22"/>
          <w:szCs w:val="22"/>
        </w:rPr>
        <w:t xml:space="preserve"> 49</w:t>
      </w:r>
      <w:r>
        <w:rPr>
          <w:rFonts w:eastAsia="Arial" w:cs="Arial"/>
          <w:sz w:val="22"/>
          <w:szCs w:val="22"/>
        </w:rPr>
        <w:t xml:space="preserve"> </w:t>
      </w:r>
      <w:proofErr w:type="spellStart"/>
      <w:r>
        <w:rPr>
          <w:rFonts w:eastAsia="Arial" w:cs="Arial"/>
          <w:sz w:val="22"/>
          <w:szCs w:val="22"/>
        </w:rPr>
        <w:t>odst</w:t>
      </w:r>
      <w:proofErr w:type="spellEnd"/>
      <w:r>
        <w:rPr>
          <w:rFonts w:eastAsia="Arial" w:cs="Arial"/>
          <w:sz w:val="22"/>
          <w:szCs w:val="22"/>
        </w:rPr>
        <w:t>. (4)</w:t>
      </w:r>
      <w:r w:rsidRPr="00A518BE"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z w:val="22"/>
          <w:szCs w:val="22"/>
        </w:rPr>
        <w:t xml:space="preserve"> § </w:t>
      </w:r>
      <w:r w:rsidRPr="00A518BE">
        <w:rPr>
          <w:rFonts w:eastAsia="Arial" w:cs="Arial"/>
          <w:sz w:val="22"/>
          <w:szCs w:val="22"/>
        </w:rPr>
        <w:t>114</w:t>
      </w:r>
      <w:r>
        <w:rPr>
          <w:rFonts w:eastAsia="Arial" w:cs="Arial"/>
          <w:sz w:val="22"/>
          <w:szCs w:val="22"/>
        </w:rPr>
        <w:t xml:space="preserve"> </w:t>
      </w:r>
      <w:proofErr w:type="spellStart"/>
      <w:r>
        <w:rPr>
          <w:rFonts w:eastAsia="Arial" w:cs="Arial"/>
          <w:sz w:val="22"/>
          <w:szCs w:val="22"/>
        </w:rPr>
        <w:t>odst</w:t>
      </w:r>
      <w:proofErr w:type="spellEnd"/>
      <w:r>
        <w:rPr>
          <w:rFonts w:eastAsia="Arial" w:cs="Arial"/>
          <w:sz w:val="22"/>
          <w:szCs w:val="22"/>
        </w:rPr>
        <w:t>. (6)</w:t>
      </w:r>
      <w:r w:rsidRPr="00A518BE">
        <w:rPr>
          <w:rFonts w:eastAsia="Arial" w:cs="Arial"/>
          <w:sz w:val="22"/>
          <w:szCs w:val="22"/>
        </w:rPr>
        <w:t xml:space="preserve">, a </w:t>
      </w:r>
      <w:r>
        <w:rPr>
          <w:rFonts w:eastAsia="Arial" w:cs="Arial"/>
          <w:sz w:val="22"/>
          <w:szCs w:val="22"/>
        </w:rPr>
        <w:t xml:space="preserve">§ </w:t>
      </w:r>
      <w:r w:rsidRPr="00A518BE">
        <w:rPr>
          <w:rFonts w:eastAsia="Arial" w:cs="Arial"/>
          <w:sz w:val="22"/>
          <w:szCs w:val="22"/>
        </w:rPr>
        <w:t>140</w:t>
      </w:r>
      <w:r>
        <w:rPr>
          <w:rFonts w:eastAsia="Arial" w:cs="Arial"/>
          <w:sz w:val="22"/>
          <w:szCs w:val="22"/>
        </w:rPr>
        <w:t xml:space="preserve"> </w:t>
      </w:r>
      <w:proofErr w:type="spellStart"/>
      <w:r>
        <w:rPr>
          <w:rFonts w:eastAsia="Arial" w:cs="Arial"/>
          <w:sz w:val="22"/>
          <w:szCs w:val="22"/>
        </w:rPr>
        <w:t>odst</w:t>
      </w:r>
      <w:proofErr w:type="spellEnd"/>
      <w:r>
        <w:rPr>
          <w:rFonts w:eastAsia="Arial" w:cs="Arial"/>
          <w:sz w:val="22"/>
          <w:szCs w:val="22"/>
        </w:rPr>
        <w:t>. (10)</w:t>
      </w:r>
      <w:r w:rsidRPr="00A518BE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 a (13)</w:t>
      </w:r>
      <w:r w:rsidRPr="00A518BE">
        <w:rPr>
          <w:rFonts w:eastAsia="Arial" w:cs="Arial"/>
          <w:sz w:val="22"/>
          <w:szCs w:val="22"/>
        </w:rPr>
        <w:t xml:space="preserve"> zákona. </w:t>
      </w:r>
      <w:r w:rsidRPr="00A518BE">
        <w:rPr>
          <w:rFonts w:eastAsia="Arial" w:cs="Arial"/>
          <w:bCs/>
          <w:sz w:val="22"/>
          <w:szCs w:val="22"/>
        </w:rPr>
        <w:t>č. 245/2008 Z.z. o výchove a vzdelávaní (školský zákon) a o zmene a doplnení niektorých zákonov  v znení neskorších predpisov</w:t>
      </w:r>
      <w:r w:rsidRPr="00A518BE">
        <w:rPr>
          <w:rFonts w:eastAsia="Arial" w:cs="Arial"/>
          <w:b/>
          <w:bCs/>
          <w:sz w:val="22"/>
          <w:szCs w:val="22"/>
        </w:rPr>
        <w:t xml:space="preserve"> </w:t>
      </w:r>
      <w:r w:rsidRPr="00A518BE">
        <w:rPr>
          <w:rFonts w:eastAsia="Arial" w:cs="Arial"/>
          <w:sz w:val="22"/>
          <w:szCs w:val="22"/>
        </w:rPr>
        <w:t xml:space="preserve">  a v zmysle § 6</w:t>
      </w:r>
      <w:r>
        <w:rPr>
          <w:rFonts w:eastAsia="Arial" w:cs="Arial"/>
          <w:sz w:val="22"/>
          <w:szCs w:val="22"/>
        </w:rPr>
        <w:t xml:space="preserve">, </w:t>
      </w:r>
      <w:proofErr w:type="spellStart"/>
      <w:r>
        <w:rPr>
          <w:rFonts w:eastAsia="Arial" w:cs="Arial"/>
          <w:sz w:val="22"/>
          <w:szCs w:val="22"/>
        </w:rPr>
        <w:t>odst</w:t>
      </w:r>
      <w:proofErr w:type="spellEnd"/>
      <w:r>
        <w:rPr>
          <w:rFonts w:eastAsia="Arial" w:cs="Arial"/>
          <w:sz w:val="22"/>
          <w:szCs w:val="22"/>
        </w:rPr>
        <w:t xml:space="preserve">. (24) </w:t>
      </w:r>
      <w:r w:rsidRPr="00A518BE">
        <w:rPr>
          <w:rFonts w:eastAsia="Arial" w:cs="Arial"/>
          <w:sz w:val="22"/>
          <w:szCs w:val="22"/>
        </w:rPr>
        <w:t xml:space="preserve"> zákona č. 596/2003 Z.z. o štátnej správe v školstve a školskej samospráve a o zmene a doplnení niektorých zákonov v znení neskorších predpisov</w:t>
      </w:r>
      <w:r>
        <w:rPr>
          <w:rFonts w:eastAsia="Arial" w:cs="Arial"/>
          <w:sz w:val="22"/>
          <w:szCs w:val="22"/>
        </w:rPr>
        <w:t xml:space="preserve">. </w:t>
      </w:r>
    </w:p>
    <w:p w:rsidR="00F55C11" w:rsidRPr="003100D9" w:rsidRDefault="00F55C11" w:rsidP="00F55C11">
      <w:pPr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V nadväznosti na potreby jednotlivých škôl a školských zariadení v zriaďovateľskej pôsobnosti Mesta Stupava bolo toto VZN  menené  Dodatkami č. 1 až 3.</w:t>
      </w:r>
    </w:p>
    <w:p w:rsidR="00F55C11" w:rsidRPr="003100D9" w:rsidRDefault="00F55C11" w:rsidP="00F55C1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 w:rsidRPr="00A518BE">
        <w:rPr>
          <w:rFonts w:eastAsia="Times New Roman"/>
          <w:sz w:val="22"/>
          <w:szCs w:val="22"/>
          <w:lang w:eastAsia="ar-SA"/>
        </w:rPr>
        <w:t xml:space="preserve">Mestské zastupiteľstvo Stupava  dňa 28.06.2012 </w:t>
      </w:r>
      <w:r>
        <w:rPr>
          <w:rFonts w:eastAsia="Times New Roman"/>
          <w:sz w:val="22"/>
          <w:szCs w:val="22"/>
          <w:lang w:eastAsia="ar-SA"/>
        </w:rPr>
        <w:t xml:space="preserve">schválilo </w:t>
      </w:r>
      <w:r w:rsidRPr="00A518BE">
        <w:rPr>
          <w:rFonts w:eastAsia="Times New Roman"/>
          <w:sz w:val="22"/>
          <w:szCs w:val="22"/>
          <w:lang w:eastAsia="ar-SA"/>
        </w:rPr>
        <w:t xml:space="preserve">v bode B/31 </w:t>
      </w:r>
      <w:r>
        <w:rPr>
          <w:rFonts w:eastAsia="Times New Roman"/>
          <w:sz w:val="22"/>
          <w:szCs w:val="22"/>
          <w:lang w:eastAsia="ar-SA"/>
        </w:rPr>
        <w:t xml:space="preserve">Dodatok č. 1 </w:t>
      </w:r>
      <w:r w:rsidRPr="00A518BE">
        <w:rPr>
          <w:rFonts w:eastAsia="Times New Roman"/>
          <w:sz w:val="22"/>
          <w:szCs w:val="22"/>
          <w:lang w:eastAsia="ar-SA"/>
        </w:rPr>
        <w:t xml:space="preserve">s účinnosťou od 1.9.2012 a zvýšilo mesačný príspevok </w:t>
      </w:r>
      <w:r>
        <w:rPr>
          <w:rFonts w:eastAsia="Times New Roman"/>
          <w:sz w:val="22"/>
          <w:szCs w:val="22"/>
          <w:lang w:eastAsia="ar-SA"/>
        </w:rPr>
        <w:t xml:space="preserve">zákonného zástupcu dieťaťa </w:t>
      </w:r>
      <w:r w:rsidRPr="00A518BE">
        <w:rPr>
          <w:rFonts w:eastAsia="Times New Roman"/>
          <w:sz w:val="22"/>
          <w:szCs w:val="22"/>
          <w:lang w:eastAsia="ar-SA"/>
        </w:rPr>
        <w:t xml:space="preserve"> z</w:t>
      </w:r>
      <w:r w:rsidRPr="00A518BE">
        <w:rPr>
          <w:rFonts w:cs="Tahoma"/>
          <w:sz w:val="22"/>
          <w:szCs w:val="22"/>
        </w:rPr>
        <w:t xml:space="preserve">a pobyt dieťaťa v materskej škole </w:t>
      </w:r>
      <w:r>
        <w:rPr>
          <w:rFonts w:cs="Tahoma"/>
          <w:sz w:val="22"/>
          <w:szCs w:val="22"/>
        </w:rPr>
        <w:t xml:space="preserve"> zo sumy 12,- € </w:t>
      </w:r>
      <w:r w:rsidRPr="00A518BE">
        <w:rPr>
          <w:rFonts w:cs="Tahoma"/>
          <w:sz w:val="22"/>
          <w:szCs w:val="22"/>
        </w:rPr>
        <w:t>na sumu</w:t>
      </w:r>
      <w:r w:rsidRPr="00A518BE">
        <w:rPr>
          <w:rFonts w:eastAsia="Arial Black" w:cs="Arial Black"/>
          <w:sz w:val="22"/>
          <w:szCs w:val="22"/>
        </w:rPr>
        <w:t xml:space="preserve"> 15,- €.  Pôvodný návrh mesta na zvýšenie na 20,- € nebol schválený.  Tento návrh  bol schválený až </w:t>
      </w:r>
      <w:r w:rsidRPr="00A518BE">
        <w:rPr>
          <w:rFonts w:eastAsia="Times New Roman"/>
          <w:sz w:val="22"/>
          <w:szCs w:val="22"/>
          <w:lang w:eastAsia="ar-SA"/>
        </w:rPr>
        <w:t>27.06.2013 v bode B/115 v Dodatku č. 2 k</w:t>
      </w:r>
      <w:r>
        <w:rPr>
          <w:rFonts w:eastAsia="Times New Roman"/>
          <w:sz w:val="22"/>
          <w:szCs w:val="22"/>
          <w:lang w:eastAsia="ar-SA"/>
        </w:rPr>
        <w:t> </w:t>
      </w:r>
      <w:r w:rsidRPr="00A518BE">
        <w:rPr>
          <w:rFonts w:eastAsia="Times New Roman"/>
          <w:sz w:val="22"/>
          <w:szCs w:val="22"/>
          <w:lang w:eastAsia="ar-SA"/>
        </w:rPr>
        <w:t>VZN</w:t>
      </w:r>
      <w:r>
        <w:rPr>
          <w:rFonts w:eastAsia="Times New Roman"/>
          <w:sz w:val="22"/>
          <w:szCs w:val="22"/>
          <w:lang w:eastAsia="ar-SA"/>
        </w:rPr>
        <w:t xml:space="preserve">, ktorým </w:t>
      </w:r>
      <w:r w:rsidRPr="00A518BE">
        <w:rPr>
          <w:rFonts w:eastAsia="Arial Black" w:cs="Arial Black"/>
          <w:sz w:val="22"/>
          <w:szCs w:val="22"/>
        </w:rPr>
        <w:t xml:space="preserve"> boli  zvýšené mesačné príspevky aj </w:t>
      </w:r>
      <w:r>
        <w:rPr>
          <w:rFonts w:eastAsia="Arial Black" w:cs="Arial Black"/>
          <w:sz w:val="22"/>
          <w:szCs w:val="22"/>
        </w:rPr>
        <w:t xml:space="preserve"> pre </w:t>
      </w:r>
      <w:r w:rsidRPr="00A518BE">
        <w:rPr>
          <w:rFonts w:eastAsia="Arial Black" w:cs="Arial Black"/>
          <w:sz w:val="22"/>
          <w:szCs w:val="22"/>
        </w:rPr>
        <w:t>základn</w:t>
      </w:r>
      <w:r>
        <w:rPr>
          <w:rFonts w:eastAsia="Arial Black" w:cs="Arial Black"/>
          <w:sz w:val="22"/>
          <w:szCs w:val="22"/>
        </w:rPr>
        <w:t>ú</w:t>
      </w:r>
      <w:r w:rsidRPr="00A518BE">
        <w:rPr>
          <w:rFonts w:eastAsia="Arial Black" w:cs="Arial Black"/>
          <w:sz w:val="22"/>
          <w:szCs w:val="22"/>
        </w:rPr>
        <w:t xml:space="preserve"> umeleck</w:t>
      </w:r>
      <w:r>
        <w:rPr>
          <w:rFonts w:eastAsia="Arial Black" w:cs="Arial Black"/>
          <w:sz w:val="22"/>
          <w:szCs w:val="22"/>
        </w:rPr>
        <w:t>ú</w:t>
      </w:r>
      <w:r w:rsidRPr="00A518BE">
        <w:rPr>
          <w:rFonts w:eastAsia="Arial Black" w:cs="Arial Black"/>
          <w:sz w:val="22"/>
          <w:szCs w:val="22"/>
        </w:rPr>
        <w:t xml:space="preserve"> škol</w:t>
      </w:r>
      <w:r>
        <w:rPr>
          <w:rFonts w:eastAsia="Arial Black" w:cs="Arial Black"/>
          <w:sz w:val="22"/>
          <w:szCs w:val="22"/>
        </w:rPr>
        <w:t>u  (ZUŠ</w:t>
      </w:r>
      <w:r w:rsidRPr="00A518BE">
        <w:rPr>
          <w:rFonts w:eastAsia="Arial Black" w:cs="Arial Black"/>
          <w:sz w:val="22"/>
          <w:szCs w:val="22"/>
        </w:rPr>
        <w:t>)</w:t>
      </w:r>
      <w:r>
        <w:rPr>
          <w:rFonts w:eastAsia="Arial Black" w:cs="Arial Black"/>
          <w:sz w:val="22"/>
          <w:szCs w:val="22"/>
        </w:rPr>
        <w:t xml:space="preserve">  zo sumy 4,5 € na 5 € a </w:t>
      </w:r>
      <w:r w:rsidRPr="00A518BE">
        <w:rPr>
          <w:rFonts w:eastAsia="Arial Black" w:cs="Arial Black"/>
          <w:sz w:val="22"/>
          <w:szCs w:val="22"/>
        </w:rPr>
        <w:t xml:space="preserve"> školský klub detí</w:t>
      </w:r>
      <w:r>
        <w:rPr>
          <w:rFonts w:eastAsia="Arial Black" w:cs="Arial Black"/>
          <w:sz w:val="22"/>
          <w:szCs w:val="22"/>
        </w:rPr>
        <w:t xml:space="preserve"> (</w:t>
      </w:r>
      <w:r w:rsidRPr="00A518BE">
        <w:rPr>
          <w:rFonts w:eastAsia="Arial Black" w:cs="Arial Black"/>
          <w:sz w:val="22"/>
          <w:szCs w:val="22"/>
        </w:rPr>
        <w:t xml:space="preserve">ŠKD) </w:t>
      </w:r>
      <w:r>
        <w:rPr>
          <w:rFonts w:eastAsia="Arial Black" w:cs="Arial Black"/>
          <w:sz w:val="22"/>
          <w:szCs w:val="22"/>
        </w:rPr>
        <w:t>zo sumy 10,30 € na 12 €.</w:t>
      </w:r>
      <w:r w:rsidRPr="00A518BE">
        <w:rPr>
          <w:rFonts w:eastAsia="Arial Black" w:cs="Arial Black"/>
          <w:sz w:val="22"/>
          <w:szCs w:val="22"/>
        </w:rPr>
        <w:t> </w:t>
      </w:r>
    </w:p>
    <w:p w:rsidR="00F55C11" w:rsidRPr="00A518BE" w:rsidRDefault="00F55C11" w:rsidP="00F55C11">
      <w:pPr>
        <w:tabs>
          <w:tab w:val="left" w:pos="720"/>
        </w:tabs>
        <w:jc w:val="both"/>
        <w:rPr>
          <w:rFonts w:eastAsia="Arial Black" w:cs="Arial Black"/>
          <w:sz w:val="22"/>
          <w:szCs w:val="22"/>
        </w:rPr>
      </w:pPr>
      <w:r>
        <w:rPr>
          <w:rFonts w:eastAsia="Arial Black" w:cs="Arial Black"/>
          <w:sz w:val="22"/>
          <w:szCs w:val="22"/>
        </w:rPr>
        <w:t xml:space="preserve">Dodatok č. 3 k VZN </w:t>
      </w:r>
      <w:r w:rsidRPr="00A518BE">
        <w:rPr>
          <w:rFonts w:eastAsia="Times New Roman"/>
          <w:sz w:val="22"/>
          <w:szCs w:val="22"/>
          <w:lang w:eastAsia="ar-SA"/>
        </w:rPr>
        <w:t>schválilo Mestské zastupiteľstvo Stupava dňa 2</w:t>
      </w:r>
      <w:r>
        <w:rPr>
          <w:rFonts w:eastAsia="Times New Roman"/>
          <w:sz w:val="22"/>
          <w:szCs w:val="22"/>
          <w:lang w:eastAsia="ar-SA"/>
        </w:rPr>
        <w:t>6</w:t>
      </w:r>
      <w:r w:rsidRPr="00A518BE">
        <w:rPr>
          <w:rFonts w:eastAsia="Times New Roman"/>
          <w:sz w:val="22"/>
          <w:szCs w:val="22"/>
          <w:lang w:eastAsia="ar-SA"/>
        </w:rPr>
        <w:t>.06.201</w:t>
      </w:r>
      <w:r>
        <w:rPr>
          <w:rFonts w:eastAsia="Times New Roman"/>
          <w:sz w:val="22"/>
          <w:szCs w:val="22"/>
          <w:lang w:eastAsia="ar-SA"/>
        </w:rPr>
        <w:t>4</w:t>
      </w:r>
      <w:r w:rsidRPr="00A518BE">
        <w:rPr>
          <w:rFonts w:eastAsia="Times New Roman"/>
          <w:sz w:val="22"/>
          <w:szCs w:val="22"/>
          <w:lang w:eastAsia="ar-SA"/>
        </w:rPr>
        <w:t xml:space="preserve"> v bode B/3</w:t>
      </w:r>
      <w:r>
        <w:rPr>
          <w:rFonts w:eastAsia="Times New Roman"/>
          <w:sz w:val="22"/>
          <w:szCs w:val="22"/>
          <w:lang w:eastAsia="ar-SA"/>
        </w:rPr>
        <w:t>00</w:t>
      </w:r>
      <w:r w:rsidRPr="00A518BE">
        <w:rPr>
          <w:rFonts w:eastAsia="Times New Roman"/>
          <w:sz w:val="22"/>
          <w:szCs w:val="22"/>
          <w:lang w:eastAsia="ar-SA"/>
        </w:rPr>
        <w:t xml:space="preserve"> s účinnosťou od 1.9.201</w:t>
      </w:r>
      <w:r>
        <w:rPr>
          <w:rFonts w:eastAsia="Times New Roman"/>
          <w:sz w:val="22"/>
          <w:szCs w:val="22"/>
          <w:lang w:eastAsia="ar-SA"/>
        </w:rPr>
        <w:t>4</w:t>
      </w:r>
      <w:r w:rsidRPr="00A518BE">
        <w:rPr>
          <w:rFonts w:eastAsia="Times New Roman"/>
          <w:sz w:val="22"/>
          <w:szCs w:val="22"/>
          <w:lang w:eastAsia="ar-SA"/>
        </w:rPr>
        <w:t xml:space="preserve">  a zvýšilo mesačný príspevok </w:t>
      </w:r>
      <w:r>
        <w:rPr>
          <w:rFonts w:eastAsia="Times New Roman"/>
          <w:sz w:val="22"/>
          <w:szCs w:val="22"/>
          <w:lang w:eastAsia="ar-SA"/>
        </w:rPr>
        <w:t>zákonného zástupcu dieťaťa</w:t>
      </w:r>
      <w:r w:rsidRPr="00A518BE">
        <w:rPr>
          <w:rFonts w:eastAsia="Times New Roman"/>
          <w:sz w:val="22"/>
          <w:szCs w:val="22"/>
          <w:lang w:eastAsia="ar-SA"/>
        </w:rPr>
        <w:t xml:space="preserve"> z</w:t>
      </w:r>
      <w:r w:rsidRPr="00A518BE">
        <w:rPr>
          <w:rFonts w:cs="Tahoma"/>
          <w:sz w:val="22"/>
          <w:szCs w:val="22"/>
        </w:rPr>
        <w:t>a pobyt dieťaťa v materskej škole na sumu</w:t>
      </w:r>
      <w:r w:rsidRPr="00A518BE">
        <w:rPr>
          <w:rFonts w:eastAsia="Arial Black" w:cs="Arial Black"/>
          <w:sz w:val="22"/>
          <w:szCs w:val="22"/>
        </w:rPr>
        <w:t xml:space="preserve"> </w:t>
      </w:r>
      <w:r>
        <w:rPr>
          <w:rFonts w:eastAsia="Arial Black" w:cs="Arial Black"/>
          <w:sz w:val="22"/>
          <w:szCs w:val="22"/>
        </w:rPr>
        <w:t>25</w:t>
      </w:r>
      <w:r w:rsidRPr="00A518BE">
        <w:rPr>
          <w:rFonts w:eastAsia="Arial Black" w:cs="Arial Black"/>
          <w:sz w:val="22"/>
          <w:szCs w:val="22"/>
        </w:rPr>
        <w:t>,- €</w:t>
      </w:r>
      <w:r>
        <w:rPr>
          <w:rFonts w:eastAsia="Arial Black" w:cs="Arial Black"/>
          <w:sz w:val="22"/>
          <w:szCs w:val="22"/>
        </w:rPr>
        <w:t xml:space="preserve"> a pre  ZUŠ zo sumy 5 € na 7 €</w:t>
      </w:r>
      <w:r w:rsidRPr="00A518BE">
        <w:rPr>
          <w:rFonts w:eastAsia="Arial Black" w:cs="Arial Black"/>
          <w:sz w:val="22"/>
          <w:szCs w:val="22"/>
        </w:rPr>
        <w:t xml:space="preserve">. </w:t>
      </w:r>
      <w:r>
        <w:rPr>
          <w:rFonts w:eastAsia="Arial Black" w:cs="Arial Black"/>
          <w:sz w:val="22"/>
          <w:szCs w:val="22"/>
        </w:rPr>
        <w:t>V roku 2015 ku žiadnej zmene nedošlo.</w:t>
      </w:r>
    </w:p>
    <w:p w:rsidR="00F55C11" w:rsidRDefault="00F55C11" w:rsidP="00F55C11">
      <w:pPr>
        <w:autoSpaceDE w:val="0"/>
        <w:jc w:val="both"/>
        <w:rPr>
          <w:rFonts w:eastAsia="Arial" w:cs="Arial"/>
          <w:b/>
          <w:u w:val="single"/>
        </w:rPr>
      </w:pPr>
    </w:p>
    <w:p w:rsidR="00F55C11" w:rsidRDefault="00F55C11" w:rsidP="00F55C11">
      <w:pPr>
        <w:autoSpaceDE w:val="0"/>
        <w:jc w:val="both"/>
        <w:rPr>
          <w:rFonts w:eastAsia="Arial" w:cs="Arial"/>
          <w:b/>
          <w:u w:val="single"/>
        </w:rPr>
      </w:pPr>
    </w:p>
    <w:p w:rsidR="00F55C11" w:rsidRDefault="00F55C11" w:rsidP="00F55C11">
      <w:pPr>
        <w:autoSpaceDE w:val="0"/>
        <w:jc w:val="both"/>
        <w:rPr>
          <w:rFonts w:eastAsia="Arial" w:cs="Arial"/>
          <w:b/>
          <w:u w:val="single"/>
        </w:rPr>
      </w:pPr>
    </w:p>
    <w:p w:rsidR="00F55C11" w:rsidRPr="00BC5D83" w:rsidRDefault="00F55C11" w:rsidP="00F55C11">
      <w:pPr>
        <w:autoSpaceDE w:val="0"/>
        <w:jc w:val="both"/>
        <w:rPr>
          <w:rFonts w:eastAsia="Arial" w:cs="Arial"/>
          <w:b/>
          <w:u w:val="single"/>
        </w:rPr>
      </w:pPr>
      <w:r w:rsidRPr="00BC5D83">
        <w:rPr>
          <w:rFonts w:eastAsia="Arial" w:cs="Arial"/>
          <w:b/>
          <w:u w:val="single"/>
        </w:rPr>
        <w:t>Odôvodnenie:</w:t>
      </w:r>
    </w:p>
    <w:p w:rsidR="00F55C11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  <w:r w:rsidRPr="00D16C68">
        <w:rPr>
          <w:rFonts w:eastAsia="Arial" w:cs="Arial"/>
          <w:sz w:val="22"/>
          <w:szCs w:val="22"/>
        </w:rPr>
        <w:t xml:space="preserve">Vo VZN  </w:t>
      </w:r>
      <w:r>
        <w:rPr>
          <w:rFonts w:eastAsia="Arial" w:cs="Arial"/>
          <w:sz w:val="22"/>
          <w:szCs w:val="22"/>
        </w:rPr>
        <w:t xml:space="preserve">č. 11/2011 </w:t>
      </w:r>
      <w:r w:rsidRPr="00D16C68">
        <w:rPr>
          <w:rFonts w:eastAsia="Arial" w:cs="Arial"/>
          <w:sz w:val="22"/>
          <w:szCs w:val="22"/>
        </w:rPr>
        <w:t xml:space="preserve">v znení jeho dodatkov 1.-3.  bola  výška mesačného príspevku na čiastočnú úhradu nákladov </w:t>
      </w:r>
      <w:r>
        <w:rPr>
          <w:rFonts w:eastAsia="Arial" w:cs="Arial"/>
          <w:sz w:val="22"/>
          <w:szCs w:val="22"/>
        </w:rPr>
        <w:t>zákonných zástupcov  detí a žiakov a plnoletých žiakov určená nasledovne:</w:t>
      </w:r>
    </w:p>
    <w:p w:rsidR="00F55C11" w:rsidRPr="00D16C68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MŠ:</w:t>
      </w:r>
    </w:p>
    <w:p w:rsidR="00F55C11" w:rsidRPr="00D16C68" w:rsidRDefault="00F55C11" w:rsidP="00F55C11">
      <w:pPr>
        <w:pStyle w:val="Odsekzoznamu"/>
        <w:numPr>
          <w:ilvl w:val="0"/>
          <w:numId w:val="15"/>
        </w:numPr>
        <w:autoSpaceDE w:val="0"/>
        <w:ind w:left="720"/>
        <w:jc w:val="both"/>
        <w:rPr>
          <w:rFonts w:eastAsia="Arial" w:cs="Arial"/>
          <w:sz w:val="22"/>
          <w:szCs w:val="22"/>
        </w:rPr>
      </w:pPr>
      <w:r w:rsidRPr="00D16C68">
        <w:rPr>
          <w:rFonts w:eastAsia="Arial" w:cs="Arial"/>
          <w:sz w:val="22"/>
          <w:szCs w:val="22"/>
        </w:rPr>
        <w:t>12,-</w:t>
      </w:r>
      <w:r w:rsidRPr="00D16C68">
        <w:rPr>
          <w:rFonts w:cs="Tahoma"/>
          <w:sz w:val="22"/>
          <w:szCs w:val="22"/>
        </w:rPr>
        <w:t xml:space="preserve"> </w:t>
      </w:r>
      <w:r w:rsidRPr="00D16C68">
        <w:rPr>
          <w:rFonts w:eastAsia="Arial Black" w:cs="Arial Black"/>
          <w:sz w:val="22"/>
          <w:szCs w:val="22"/>
        </w:rPr>
        <w:t xml:space="preserve">€  </w:t>
      </w:r>
      <w:r w:rsidRPr="00D16C68">
        <w:rPr>
          <w:rFonts w:eastAsia="Arial" w:cs="Arial"/>
          <w:sz w:val="22"/>
          <w:szCs w:val="22"/>
        </w:rPr>
        <w:t xml:space="preserve"> mesačne na jedno dieťa  pre   vše</w:t>
      </w:r>
      <w:r>
        <w:rPr>
          <w:rFonts w:eastAsia="Arial" w:cs="Arial"/>
          <w:sz w:val="22"/>
          <w:szCs w:val="22"/>
        </w:rPr>
        <w:t>tky materské  školy od 1.1.2012,</w:t>
      </w:r>
      <w:r w:rsidRPr="00D16C68">
        <w:rPr>
          <w:rFonts w:eastAsia="Arial" w:cs="Arial"/>
          <w:sz w:val="22"/>
          <w:szCs w:val="22"/>
        </w:rPr>
        <w:t xml:space="preserve"> </w:t>
      </w:r>
    </w:p>
    <w:p w:rsidR="00F55C11" w:rsidRPr="00EA5F8C" w:rsidRDefault="00F55C11" w:rsidP="00F55C11">
      <w:pPr>
        <w:pStyle w:val="Odsekzoznamu"/>
        <w:numPr>
          <w:ilvl w:val="0"/>
          <w:numId w:val="15"/>
        </w:numPr>
        <w:autoSpaceDE w:val="0"/>
        <w:ind w:left="720"/>
        <w:jc w:val="both"/>
        <w:rPr>
          <w:rFonts w:eastAsia="Courier" w:cs="Courier"/>
          <w:sz w:val="22"/>
          <w:szCs w:val="22"/>
          <w:u w:val="single"/>
        </w:rPr>
      </w:pPr>
      <w:r w:rsidRPr="00D16C68">
        <w:rPr>
          <w:rFonts w:eastAsia="Arial" w:cs="Arial"/>
          <w:sz w:val="22"/>
          <w:szCs w:val="22"/>
        </w:rPr>
        <w:t>15,-</w:t>
      </w:r>
      <w:r w:rsidRPr="00D16C68">
        <w:rPr>
          <w:rFonts w:cs="Tahoma"/>
          <w:sz w:val="22"/>
          <w:szCs w:val="22"/>
        </w:rPr>
        <w:t xml:space="preserve"> </w:t>
      </w:r>
      <w:r w:rsidRPr="00D16C68">
        <w:rPr>
          <w:rFonts w:eastAsia="Arial Black" w:cs="Arial Black"/>
          <w:sz w:val="22"/>
          <w:szCs w:val="22"/>
        </w:rPr>
        <w:t xml:space="preserve">€  </w:t>
      </w:r>
      <w:r w:rsidRPr="00D16C68">
        <w:rPr>
          <w:rFonts w:eastAsia="Arial" w:cs="Arial"/>
          <w:sz w:val="22"/>
          <w:szCs w:val="22"/>
        </w:rPr>
        <w:t xml:space="preserve"> mesačne na jedno dieťa  pre   vše</w:t>
      </w:r>
      <w:r>
        <w:rPr>
          <w:rFonts w:eastAsia="Arial" w:cs="Arial"/>
          <w:sz w:val="22"/>
          <w:szCs w:val="22"/>
        </w:rPr>
        <w:t>tky materské  školy od 1.9.2012,</w:t>
      </w:r>
      <w:r w:rsidRPr="00D16C68">
        <w:rPr>
          <w:rFonts w:eastAsia="Arial" w:cs="Arial"/>
          <w:sz w:val="22"/>
          <w:szCs w:val="22"/>
        </w:rPr>
        <w:t xml:space="preserve"> </w:t>
      </w:r>
    </w:p>
    <w:p w:rsidR="00F55C11" w:rsidRPr="00EA5F8C" w:rsidRDefault="00F55C11" w:rsidP="00F55C11">
      <w:pPr>
        <w:pStyle w:val="Odsekzoznamu"/>
        <w:numPr>
          <w:ilvl w:val="0"/>
          <w:numId w:val="15"/>
        </w:numPr>
        <w:autoSpaceDE w:val="0"/>
        <w:ind w:left="720"/>
        <w:jc w:val="both"/>
        <w:rPr>
          <w:rFonts w:eastAsia="Courier" w:cs="Courier"/>
          <w:sz w:val="22"/>
          <w:szCs w:val="22"/>
          <w:u w:val="single"/>
        </w:rPr>
      </w:pPr>
      <w:r w:rsidRPr="00D16C68">
        <w:rPr>
          <w:rFonts w:eastAsia="Arial" w:cs="Arial"/>
          <w:sz w:val="22"/>
          <w:szCs w:val="22"/>
        </w:rPr>
        <w:t>20,-</w:t>
      </w:r>
      <w:r w:rsidRPr="00D16C68">
        <w:rPr>
          <w:rFonts w:cs="Tahoma"/>
          <w:sz w:val="22"/>
          <w:szCs w:val="22"/>
        </w:rPr>
        <w:t xml:space="preserve"> </w:t>
      </w:r>
      <w:r w:rsidRPr="00D16C68">
        <w:rPr>
          <w:rFonts w:eastAsia="Arial Black" w:cs="Arial Black"/>
          <w:sz w:val="22"/>
          <w:szCs w:val="22"/>
        </w:rPr>
        <w:t xml:space="preserve">€  </w:t>
      </w:r>
      <w:r w:rsidRPr="00D16C68">
        <w:rPr>
          <w:rFonts w:eastAsia="Arial" w:cs="Arial"/>
          <w:sz w:val="22"/>
          <w:szCs w:val="22"/>
        </w:rPr>
        <w:t xml:space="preserve"> mesačne na jedno dieťa  pre   vše</w:t>
      </w:r>
      <w:r>
        <w:rPr>
          <w:rFonts w:eastAsia="Arial" w:cs="Arial"/>
          <w:sz w:val="22"/>
          <w:szCs w:val="22"/>
        </w:rPr>
        <w:t>tky materské  školy od 1.9.2013,</w:t>
      </w:r>
      <w:r w:rsidRPr="00D16C68">
        <w:rPr>
          <w:rFonts w:eastAsia="Arial" w:cs="Arial"/>
          <w:sz w:val="22"/>
          <w:szCs w:val="22"/>
        </w:rPr>
        <w:t xml:space="preserve"> </w:t>
      </w:r>
    </w:p>
    <w:p w:rsidR="00F55C11" w:rsidRPr="00EA5F8C" w:rsidRDefault="00F55C11" w:rsidP="00F55C11">
      <w:pPr>
        <w:pStyle w:val="Odsekzoznamu"/>
        <w:numPr>
          <w:ilvl w:val="0"/>
          <w:numId w:val="15"/>
        </w:numPr>
        <w:autoSpaceDE w:val="0"/>
        <w:ind w:left="720"/>
        <w:jc w:val="both"/>
        <w:rPr>
          <w:rFonts w:eastAsia="Courier" w:cs="Courier"/>
          <w:sz w:val="22"/>
          <w:szCs w:val="22"/>
          <w:u w:val="single"/>
        </w:rPr>
      </w:pPr>
      <w:r w:rsidRPr="00D16C68">
        <w:rPr>
          <w:rFonts w:eastAsia="Arial" w:cs="Arial"/>
          <w:sz w:val="22"/>
          <w:szCs w:val="22"/>
        </w:rPr>
        <w:t>25,- €   mesačne na jedno dieťa  pre   všetky materské  školy od 1.9.2014</w:t>
      </w:r>
      <w:r>
        <w:rPr>
          <w:rFonts w:eastAsia="Arial" w:cs="Arial"/>
          <w:sz w:val="22"/>
          <w:szCs w:val="22"/>
        </w:rPr>
        <w:t>,</w:t>
      </w:r>
    </w:p>
    <w:p w:rsidR="00F55C11" w:rsidRDefault="00F55C11" w:rsidP="00F55C11">
      <w:pPr>
        <w:rPr>
          <w:rFonts w:eastAsia="Arial Black" w:cs="Arial Black"/>
          <w:sz w:val="22"/>
          <w:szCs w:val="22"/>
        </w:rPr>
      </w:pPr>
      <w:r>
        <w:rPr>
          <w:rFonts w:eastAsia="Arial Black" w:cs="Arial Black"/>
          <w:sz w:val="22"/>
          <w:szCs w:val="22"/>
        </w:rPr>
        <w:t>ZUŠ:</w:t>
      </w:r>
    </w:p>
    <w:p w:rsidR="00F55C11" w:rsidRPr="000B7B97" w:rsidRDefault="00F55C11" w:rsidP="00F55C11">
      <w:pPr>
        <w:pStyle w:val="Odsekzoznamu"/>
        <w:numPr>
          <w:ilvl w:val="0"/>
          <w:numId w:val="30"/>
        </w:numPr>
        <w:autoSpaceDE w:val="0"/>
        <w:jc w:val="both"/>
        <w:rPr>
          <w:rFonts w:eastAsia="Arial" w:cs="Arial"/>
          <w:sz w:val="22"/>
          <w:szCs w:val="22"/>
        </w:rPr>
      </w:pPr>
      <w:r w:rsidRPr="000B7B97">
        <w:rPr>
          <w:rFonts w:eastAsia="Arial" w:cs="Arial"/>
          <w:sz w:val="22"/>
          <w:szCs w:val="22"/>
        </w:rPr>
        <w:t>4,50</w:t>
      </w:r>
      <w:r w:rsidRPr="000B7B97">
        <w:rPr>
          <w:rFonts w:cs="Tahoma"/>
          <w:sz w:val="22"/>
          <w:szCs w:val="22"/>
        </w:rPr>
        <w:t xml:space="preserve"> </w:t>
      </w:r>
      <w:r w:rsidRPr="000B7B97">
        <w:rPr>
          <w:rFonts w:eastAsia="Arial Black" w:cs="Arial Black"/>
          <w:sz w:val="22"/>
          <w:szCs w:val="22"/>
        </w:rPr>
        <w:t xml:space="preserve">€  </w:t>
      </w:r>
      <w:r w:rsidRPr="000B7B97">
        <w:rPr>
          <w:rFonts w:eastAsia="Arial" w:cs="Arial"/>
          <w:sz w:val="22"/>
          <w:szCs w:val="22"/>
        </w:rPr>
        <w:t xml:space="preserve"> mesačne od 1.1.2012,</w:t>
      </w:r>
    </w:p>
    <w:p w:rsidR="00F55C11" w:rsidRPr="000B7B97" w:rsidRDefault="00F55C11" w:rsidP="00F55C11">
      <w:pPr>
        <w:pStyle w:val="Odsekzoznamu"/>
        <w:numPr>
          <w:ilvl w:val="0"/>
          <w:numId w:val="30"/>
        </w:numPr>
        <w:autoSpaceDE w:val="0"/>
        <w:jc w:val="both"/>
        <w:rPr>
          <w:rFonts w:eastAsia="Arial" w:cs="Arial"/>
          <w:sz w:val="22"/>
          <w:szCs w:val="22"/>
        </w:rPr>
      </w:pPr>
      <w:r w:rsidRPr="000B7B97">
        <w:rPr>
          <w:rFonts w:eastAsia="Arial" w:cs="Arial"/>
          <w:sz w:val="22"/>
          <w:szCs w:val="22"/>
        </w:rPr>
        <w:t>5,00</w:t>
      </w:r>
      <w:r w:rsidRPr="000B7B97">
        <w:rPr>
          <w:rFonts w:cs="Tahoma"/>
          <w:sz w:val="22"/>
          <w:szCs w:val="22"/>
        </w:rPr>
        <w:t xml:space="preserve"> </w:t>
      </w:r>
      <w:r w:rsidRPr="000B7B97">
        <w:rPr>
          <w:rFonts w:eastAsia="Arial Black" w:cs="Arial Black"/>
          <w:sz w:val="22"/>
          <w:szCs w:val="22"/>
        </w:rPr>
        <w:t xml:space="preserve">€  </w:t>
      </w:r>
      <w:r w:rsidRPr="000B7B97">
        <w:rPr>
          <w:rFonts w:eastAsia="Arial" w:cs="Arial"/>
          <w:sz w:val="22"/>
          <w:szCs w:val="22"/>
        </w:rPr>
        <w:t xml:space="preserve"> mesačne od 1.9.2013, </w:t>
      </w:r>
    </w:p>
    <w:p w:rsidR="00F55C11" w:rsidRPr="000B7B97" w:rsidRDefault="00F55C11" w:rsidP="00F55C11">
      <w:pPr>
        <w:pStyle w:val="Odsekzoznamu"/>
        <w:numPr>
          <w:ilvl w:val="0"/>
          <w:numId w:val="30"/>
        </w:numPr>
        <w:autoSpaceDE w:val="0"/>
        <w:jc w:val="both"/>
        <w:rPr>
          <w:rFonts w:eastAsia="Arial" w:cs="Arial"/>
          <w:sz w:val="22"/>
          <w:szCs w:val="22"/>
        </w:rPr>
      </w:pPr>
      <w:r w:rsidRPr="000B7B97">
        <w:rPr>
          <w:rFonts w:eastAsia="Arial" w:cs="Arial"/>
          <w:sz w:val="22"/>
          <w:szCs w:val="22"/>
        </w:rPr>
        <w:t>7,00</w:t>
      </w:r>
      <w:r w:rsidRPr="000B7B97">
        <w:rPr>
          <w:rFonts w:cs="Tahoma"/>
          <w:sz w:val="22"/>
          <w:szCs w:val="22"/>
        </w:rPr>
        <w:t xml:space="preserve"> </w:t>
      </w:r>
      <w:r w:rsidRPr="000B7B97">
        <w:rPr>
          <w:rFonts w:eastAsia="Arial Black" w:cs="Arial Black"/>
          <w:sz w:val="22"/>
          <w:szCs w:val="22"/>
        </w:rPr>
        <w:t xml:space="preserve">€  </w:t>
      </w:r>
      <w:r w:rsidRPr="000B7B97">
        <w:rPr>
          <w:rFonts w:eastAsia="Arial" w:cs="Arial"/>
          <w:sz w:val="22"/>
          <w:szCs w:val="22"/>
        </w:rPr>
        <w:t xml:space="preserve"> mesačne od 1.9.2014</w:t>
      </w:r>
      <w:r>
        <w:rPr>
          <w:rFonts w:eastAsia="Arial" w:cs="Arial"/>
          <w:sz w:val="22"/>
          <w:szCs w:val="22"/>
        </w:rPr>
        <w:t>,</w:t>
      </w:r>
      <w:r w:rsidRPr="000B7B97">
        <w:rPr>
          <w:rFonts w:eastAsia="Arial" w:cs="Arial"/>
          <w:sz w:val="22"/>
          <w:szCs w:val="22"/>
        </w:rPr>
        <w:t xml:space="preserve"> </w:t>
      </w:r>
    </w:p>
    <w:p w:rsidR="00F55C11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ŠKD:</w:t>
      </w:r>
    </w:p>
    <w:p w:rsidR="00F55C11" w:rsidRPr="000B7B97" w:rsidRDefault="00F55C11" w:rsidP="00F55C11">
      <w:pPr>
        <w:pStyle w:val="Odsekzoznamu"/>
        <w:numPr>
          <w:ilvl w:val="0"/>
          <w:numId w:val="31"/>
        </w:numPr>
        <w:autoSpaceDE w:val="0"/>
        <w:jc w:val="both"/>
        <w:rPr>
          <w:rFonts w:eastAsia="Arial" w:cs="Arial"/>
          <w:sz w:val="22"/>
          <w:szCs w:val="22"/>
        </w:rPr>
      </w:pPr>
      <w:r w:rsidRPr="000B7B97">
        <w:rPr>
          <w:rFonts w:eastAsia="Arial" w:cs="Arial"/>
          <w:sz w:val="22"/>
          <w:szCs w:val="22"/>
        </w:rPr>
        <w:t>10,30</w:t>
      </w:r>
      <w:r w:rsidRPr="000B7B97">
        <w:rPr>
          <w:rFonts w:cs="Tahoma"/>
          <w:sz w:val="22"/>
          <w:szCs w:val="22"/>
        </w:rPr>
        <w:t xml:space="preserve"> </w:t>
      </w:r>
      <w:r w:rsidRPr="000B7B97">
        <w:rPr>
          <w:rFonts w:eastAsia="Arial Black" w:cs="Arial Black"/>
          <w:sz w:val="22"/>
          <w:szCs w:val="22"/>
        </w:rPr>
        <w:t xml:space="preserve">€  </w:t>
      </w:r>
      <w:r w:rsidRPr="000B7B97">
        <w:rPr>
          <w:rFonts w:eastAsia="Arial" w:cs="Arial"/>
          <w:sz w:val="22"/>
          <w:szCs w:val="22"/>
        </w:rPr>
        <w:t xml:space="preserve"> mesačne od 1.1.2012, </w:t>
      </w:r>
    </w:p>
    <w:p w:rsidR="00F55C11" w:rsidRPr="000B7B97" w:rsidRDefault="00F55C11" w:rsidP="00F55C11">
      <w:pPr>
        <w:pStyle w:val="Odsekzoznamu"/>
        <w:numPr>
          <w:ilvl w:val="0"/>
          <w:numId w:val="31"/>
        </w:numPr>
        <w:autoSpaceDE w:val="0"/>
        <w:jc w:val="both"/>
        <w:rPr>
          <w:rFonts w:eastAsia="Arial" w:cs="Arial"/>
          <w:sz w:val="22"/>
          <w:szCs w:val="22"/>
        </w:rPr>
      </w:pPr>
      <w:r w:rsidRPr="000B7B97">
        <w:rPr>
          <w:rFonts w:eastAsia="Arial" w:cs="Arial"/>
          <w:sz w:val="22"/>
          <w:szCs w:val="22"/>
        </w:rPr>
        <w:t>12,00</w:t>
      </w:r>
      <w:r w:rsidRPr="000B7B97">
        <w:rPr>
          <w:rFonts w:cs="Tahoma"/>
          <w:sz w:val="22"/>
          <w:szCs w:val="22"/>
        </w:rPr>
        <w:t xml:space="preserve"> </w:t>
      </w:r>
      <w:r w:rsidRPr="000B7B97">
        <w:rPr>
          <w:rFonts w:eastAsia="Arial Black" w:cs="Arial Black"/>
          <w:sz w:val="22"/>
          <w:szCs w:val="22"/>
        </w:rPr>
        <w:t xml:space="preserve">€  </w:t>
      </w:r>
      <w:r w:rsidRPr="000B7B97">
        <w:rPr>
          <w:rFonts w:eastAsia="Arial" w:cs="Arial"/>
          <w:sz w:val="22"/>
          <w:szCs w:val="22"/>
        </w:rPr>
        <w:t xml:space="preserve"> mesačne  a 5,00 € mesačne </w:t>
      </w:r>
      <w:r>
        <w:rPr>
          <w:rFonts w:eastAsia="Arial" w:cs="Arial"/>
          <w:sz w:val="22"/>
          <w:szCs w:val="22"/>
        </w:rPr>
        <w:t>(ranná)</w:t>
      </w:r>
      <w:r w:rsidRPr="000B7B97">
        <w:rPr>
          <w:rFonts w:eastAsia="Arial" w:cs="Arial"/>
          <w:sz w:val="22"/>
          <w:szCs w:val="22"/>
        </w:rPr>
        <w:t xml:space="preserve"> od 1.9.2013</w:t>
      </w:r>
      <w:r>
        <w:rPr>
          <w:rFonts w:eastAsia="Arial" w:cs="Arial"/>
          <w:sz w:val="22"/>
          <w:szCs w:val="22"/>
        </w:rPr>
        <w:t>,</w:t>
      </w:r>
      <w:r w:rsidRPr="000B7B97">
        <w:rPr>
          <w:rFonts w:eastAsia="Arial" w:cs="Arial"/>
          <w:sz w:val="22"/>
          <w:szCs w:val="22"/>
        </w:rPr>
        <w:t xml:space="preserve"> </w:t>
      </w:r>
    </w:p>
    <w:p w:rsidR="00F55C11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Školská jedáleň  pri MŠ: </w:t>
      </w:r>
    </w:p>
    <w:p w:rsidR="00F55C11" w:rsidRPr="000B7B97" w:rsidRDefault="00F55C11" w:rsidP="00F55C11">
      <w:pPr>
        <w:autoSpaceDE w:val="0"/>
        <w:ind w:left="708"/>
        <w:jc w:val="both"/>
        <w:rPr>
          <w:rFonts w:eastAsia="Arial" w:cs="Arial"/>
          <w:sz w:val="22"/>
          <w:szCs w:val="22"/>
        </w:rPr>
      </w:pPr>
      <w:r w:rsidRPr="000B7B97">
        <w:rPr>
          <w:rFonts w:eastAsia="Arial" w:cs="Arial"/>
          <w:sz w:val="22"/>
          <w:szCs w:val="22"/>
        </w:rPr>
        <w:t>1,27</w:t>
      </w:r>
      <w:r w:rsidRPr="000B7B97">
        <w:rPr>
          <w:rFonts w:cs="Tahoma"/>
          <w:sz w:val="22"/>
          <w:szCs w:val="22"/>
        </w:rPr>
        <w:t xml:space="preserve"> </w:t>
      </w:r>
      <w:r w:rsidRPr="000B7B97">
        <w:rPr>
          <w:rFonts w:eastAsia="Arial Black" w:cs="Arial Black"/>
          <w:sz w:val="22"/>
          <w:szCs w:val="22"/>
        </w:rPr>
        <w:t xml:space="preserve">€  </w:t>
      </w:r>
      <w:r w:rsidRPr="000B7B97">
        <w:rPr>
          <w:rFonts w:eastAsia="Arial" w:cs="Arial"/>
          <w:sz w:val="22"/>
          <w:szCs w:val="22"/>
        </w:rPr>
        <w:t xml:space="preserve"> štvrté finančné pásmo </w:t>
      </w:r>
      <w:r w:rsidRPr="000B7B97">
        <w:rPr>
          <w:rFonts w:eastAsia="Arial" w:cs="Arial"/>
        </w:rPr>
        <w:t xml:space="preserve">na </w:t>
      </w:r>
      <w:r w:rsidRPr="000B7B97">
        <w:rPr>
          <w:rFonts w:eastAsia="Arial" w:cs="Arial"/>
          <w:sz w:val="22"/>
          <w:szCs w:val="22"/>
        </w:rPr>
        <w:t>nákup potravín  v súlade s finančnými pásmami určenými Ministerstvom školstva SR od 1.1.2012</w:t>
      </w:r>
      <w:r>
        <w:rPr>
          <w:rFonts w:eastAsia="Arial" w:cs="Arial"/>
          <w:sz w:val="22"/>
          <w:szCs w:val="22"/>
        </w:rPr>
        <w:t>,</w:t>
      </w:r>
      <w:r w:rsidRPr="000B7B97">
        <w:rPr>
          <w:rFonts w:eastAsia="Arial" w:cs="Arial"/>
          <w:sz w:val="22"/>
          <w:szCs w:val="22"/>
        </w:rPr>
        <w:t xml:space="preserve"> </w:t>
      </w:r>
    </w:p>
    <w:p w:rsidR="00F55C11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Školská jedáleň pri ZŠ:</w:t>
      </w:r>
    </w:p>
    <w:p w:rsidR="00F55C11" w:rsidRDefault="00F55C11" w:rsidP="00F55C11">
      <w:pPr>
        <w:pStyle w:val="Odsekzoznamu"/>
        <w:numPr>
          <w:ilvl w:val="0"/>
          <w:numId w:val="15"/>
        </w:numPr>
        <w:autoSpaceDE w:val="0"/>
        <w:ind w:left="72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1,01</w:t>
      </w:r>
      <w:r w:rsidRPr="00D16C68">
        <w:rPr>
          <w:rFonts w:cs="Tahoma"/>
          <w:sz w:val="22"/>
          <w:szCs w:val="22"/>
        </w:rPr>
        <w:t xml:space="preserve"> </w:t>
      </w:r>
      <w:r w:rsidRPr="00D16C68">
        <w:rPr>
          <w:rFonts w:eastAsia="Arial Black" w:cs="Arial Black"/>
          <w:sz w:val="22"/>
          <w:szCs w:val="22"/>
        </w:rPr>
        <w:t xml:space="preserve">€ </w:t>
      </w:r>
      <w:r>
        <w:rPr>
          <w:rFonts w:eastAsia="Arial Black" w:cs="Arial Black"/>
          <w:sz w:val="22"/>
          <w:szCs w:val="22"/>
        </w:rPr>
        <w:t xml:space="preserve"> pre žiaka I. stupňa </w:t>
      </w:r>
      <w:r w:rsidRPr="00D16C68">
        <w:rPr>
          <w:rFonts w:eastAsia="Arial Black" w:cs="Arial Black"/>
          <w:sz w:val="22"/>
          <w:szCs w:val="22"/>
        </w:rPr>
        <w:t xml:space="preserve"> </w:t>
      </w:r>
      <w:r>
        <w:rPr>
          <w:rFonts w:eastAsia="Arial Black" w:cs="Arial Black"/>
          <w:sz w:val="22"/>
          <w:szCs w:val="22"/>
        </w:rPr>
        <w:t>a 1,09 € pre žiaka II. stupňa - tretie</w:t>
      </w:r>
      <w:r>
        <w:rPr>
          <w:rFonts w:eastAsia="Arial" w:cs="Arial"/>
          <w:sz w:val="22"/>
          <w:szCs w:val="22"/>
        </w:rPr>
        <w:t xml:space="preserve"> finančné pásmo </w:t>
      </w:r>
      <w:r w:rsidRPr="009C625F">
        <w:rPr>
          <w:rFonts w:eastAsia="Arial" w:cs="Arial"/>
        </w:rPr>
        <w:t xml:space="preserve">na </w:t>
      </w:r>
      <w:r w:rsidRPr="00A541C2">
        <w:rPr>
          <w:rFonts w:eastAsia="Arial" w:cs="Arial"/>
          <w:sz w:val="22"/>
          <w:szCs w:val="22"/>
        </w:rPr>
        <w:t xml:space="preserve">nákup potravín  v súlade s finančnými pásmami určenými Ministerstvom školstva SR od 1.1.2012. </w:t>
      </w:r>
    </w:p>
    <w:p w:rsidR="00F55C11" w:rsidRPr="00A541C2" w:rsidRDefault="00F55C11" w:rsidP="00F55C11">
      <w:pPr>
        <w:pStyle w:val="Odsekzoznamu"/>
        <w:numPr>
          <w:ilvl w:val="0"/>
          <w:numId w:val="15"/>
        </w:numPr>
        <w:autoSpaceDE w:val="0"/>
        <w:ind w:left="72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1,09</w:t>
      </w:r>
      <w:r w:rsidRPr="00D16C68">
        <w:rPr>
          <w:rFonts w:cs="Tahoma"/>
          <w:sz w:val="22"/>
          <w:szCs w:val="22"/>
        </w:rPr>
        <w:t xml:space="preserve"> </w:t>
      </w:r>
      <w:r w:rsidRPr="00D16C68">
        <w:rPr>
          <w:rFonts w:eastAsia="Arial Black" w:cs="Arial Black"/>
          <w:sz w:val="22"/>
          <w:szCs w:val="22"/>
        </w:rPr>
        <w:t xml:space="preserve">€ </w:t>
      </w:r>
      <w:r>
        <w:rPr>
          <w:rFonts w:eastAsia="Arial Black" w:cs="Arial Black"/>
          <w:sz w:val="22"/>
          <w:szCs w:val="22"/>
        </w:rPr>
        <w:t xml:space="preserve"> pre žiaka I. stupňa </w:t>
      </w:r>
      <w:r w:rsidRPr="00D16C68">
        <w:rPr>
          <w:rFonts w:eastAsia="Arial Black" w:cs="Arial Black"/>
          <w:sz w:val="22"/>
          <w:szCs w:val="22"/>
        </w:rPr>
        <w:t xml:space="preserve"> </w:t>
      </w:r>
      <w:r>
        <w:rPr>
          <w:rFonts w:eastAsia="Arial Black" w:cs="Arial Black"/>
          <w:sz w:val="22"/>
          <w:szCs w:val="22"/>
        </w:rPr>
        <w:t>a 1,16 € pre žiaka II. stupňa - štvrté</w:t>
      </w:r>
      <w:r>
        <w:rPr>
          <w:rFonts w:eastAsia="Arial" w:cs="Arial"/>
          <w:sz w:val="22"/>
          <w:szCs w:val="22"/>
        </w:rPr>
        <w:t xml:space="preserve"> finančné pásmo </w:t>
      </w:r>
      <w:r w:rsidRPr="009C625F">
        <w:rPr>
          <w:rFonts w:eastAsia="Arial" w:cs="Arial"/>
        </w:rPr>
        <w:t xml:space="preserve">na </w:t>
      </w:r>
      <w:r w:rsidRPr="00A541C2">
        <w:rPr>
          <w:rFonts w:eastAsia="Arial" w:cs="Arial"/>
          <w:sz w:val="22"/>
          <w:szCs w:val="22"/>
        </w:rPr>
        <w:t>nákup potravín  v súlade s finančnými pásmami určenými Ministerstvom školstva SR od 1.</w:t>
      </w:r>
      <w:r>
        <w:rPr>
          <w:rFonts w:eastAsia="Arial" w:cs="Arial"/>
          <w:sz w:val="22"/>
          <w:szCs w:val="22"/>
        </w:rPr>
        <w:t>9</w:t>
      </w:r>
      <w:r w:rsidRPr="00A541C2">
        <w:rPr>
          <w:rFonts w:eastAsia="Arial" w:cs="Arial"/>
          <w:sz w:val="22"/>
          <w:szCs w:val="22"/>
        </w:rPr>
        <w:t>.201</w:t>
      </w:r>
      <w:r>
        <w:rPr>
          <w:rFonts w:eastAsia="Arial" w:cs="Arial"/>
          <w:sz w:val="22"/>
          <w:szCs w:val="22"/>
        </w:rPr>
        <w:t>3</w:t>
      </w:r>
      <w:r w:rsidRPr="00A541C2">
        <w:rPr>
          <w:rFonts w:eastAsia="Arial" w:cs="Arial"/>
          <w:sz w:val="22"/>
          <w:szCs w:val="22"/>
        </w:rPr>
        <w:t xml:space="preserve">. </w:t>
      </w:r>
    </w:p>
    <w:p w:rsidR="00F55C11" w:rsidRPr="00A518BE" w:rsidRDefault="00F55C11" w:rsidP="00F55C11">
      <w:pPr>
        <w:rPr>
          <w:sz w:val="22"/>
          <w:szCs w:val="22"/>
          <w:u w:val="single"/>
        </w:rPr>
      </w:pPr>
    </w:p>
    <w:p w:rsidR="00F55C11" w:rsidRDefault="00F55C11" w:rsidP="00F55C11">
      <w:pPr>
        <w:jc w:val="both"/>
        <w:rPr>
          <w:sz w:val="22"/>
          <w:szCs w:val="22"/>
        </w:rPr>
      </w:pPr>
      <w:r w:rsidRPr="00A518BE">
        <w:rPr>
          <w:sz w:val="22"/>
          <w:szCs w:val="22"/>
        </w:rPr>
        <w:tab/>
      </w:r>
      <w:r w:rsidRPr="00BC5D83">
        <w:rPr>
          <w:sz w:val="22"/>
          <w:szCs w:val="22"/>
        </w:rPr>
        <w:t>Vzhľadom na žiadosť riaditeľky Základnej umeleckej školy</w:t>
      </w:r>
      <w:r>
        <w:rPr>
          <w:sz w:val="22"/>
          <w:szCs w:val="22"/>
        </w:rPr>
        <w:t xml:space="preserve"> zo dňa 01.06.2016</w:t>
      </w:r>
      <w:r w:rsidRPr="00BC5D83">
        <w:rPr>
          <w:sz w:val="22"/>
          <w:szCs w:val="22"/>
        </w:rPr>
        <w:t xml:space="preserve"> a Základnej školy kpt. Nálepku </w:t>
      </w:r>
      <w:r>
        <w:rPr>
          <w:sz w:val="22"/>
          <w:szCs w:val="22"/>
        </w:rPr>
        <w:t xml:space="preserve">v Stupave zo dňa 20.06.2016 </w:t>
      </w:r>
      <w:r w:rsidRPr="00BC5D83">
        <w:rPr>
          <w:sz w:val="22"/>
          <w:szCs w:val="22"/>
        </w:rPr>
        <w:t xml:space="preserve">o zvýšenie týchto príspevok Mesto Stupava predkladá </w:t>
      </w:r>
      <w:r>
        <w:rPr>
          <w:sz w:val="22"/>
          <w:szCs w:val="22"/>
        </w:rPr>
        <w:t xml:space="preserve">z dôvodu prehľadnosti </w:t>
      </w:r>
      <w:r w:rsidRPr="00BC5D83">
        <w:rPr>
          <w:sz w:val="22"/>
          <w:szCs w:val="22"/>
        </w:rPr>
        <w:t xml:space="preserve"> návrh</w:t>
      </w:r>
      <w:r>
        <w:rPr>
          <w:sz w:val="22"/>
          <w:szCs w:val="22"/>
        </w:rPr>
        <w:t xml:space="preserve"> </w:t>
      </w:r>
      <w:r w:rsidRPr="00BC5D83">
        <w:rPr>
          <w:sz w:val="22"/>
          <w:szCs w:val="22"/>
        </w:rPr>
        <w:t xml:space="preserve"> nového VZN, ktorým sa zruší platnosť VZN </w:t>
      </w:r>
      <w:r>
        <w:rPr>
          <w:sz w:val="22"/>
          <w:szCs w:val="22"/>
        </w:rPr>
        <w:t>č.</w:t>
      </w:r>
      <w:r w:rsidRPr="00BC5D83">
        <w:rPr>
          <w:sz w:val="22"/>
          <w:szCs w:val="22"/>
        </w:rPr>
        <w:t>11/2011</w:t>
      </w:r>
      <w:r>
        <w:rPr>
          <w:sz w:val="22"/>
          <w:szCs w:val="22"/>
        </w:rPr>
        <w:t xml:space="preserve"> v znení jeho dodatkov1.-3.</w:t>
      </w:r>
    </w:p>
    <w:p w:rsidR="00F55C11" w:rsidRPr="00BC5D83" w:rsidRDefault="00F55C11" w:rsidP="00F55C11">
      <w:pPr>
        <w:jc w:val="both"/>
        <w:rPr>
          <w:sz w:val="22"/>
          <w:szCs w:val="22"/>
        </w:rPr>
      </w:pPr>
      <w:r w:rsidRPr="00BC5D83">
        <w:rPr>
          <w:sz w:val="22"/>
          <w:szCs w:val="22"/>
        </w:rPr>
        <w:t>V predloženom návrhu sú akceptované  žiadosti riaditeliek v plnom rozsahu.</w:t>
      </w:r>
    </w:p>
    <w:p w:rsidR="00F55C11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</w:p>
    <w:p w:rsidR="00F55C11" w:rsidRPr="00BC5D83" w:rsidRDefault="00F55C11" w:rsidP="00F55C11">
      <w:pPr>
        <w:autoSpaceDE w:val="0"/>
        <w:jc w:val="both"/>
        <w:rPr>
          <w:rFonts w:eastAsia="Arial" w:cs="Arial"/>
          <w:b/>
          <w:u w:val="single"/>
        </w:rPr>
      </w:pPr>
      <w:r w:rsidRPr="00BC5D83">
        <w:rPr>
          <w:rFonts w:eastAsia="Arial" w:cs="Arial"/>
          <w:b/>
          <w:u w:val="single"/>
        </w:rPr>
        <w:t>Rek</w:t>
      </w:r>
      <w:r>
        <w:rPr>
          <w:rFonts w:eastAsia="Arial" w:cs="Arial"/>
          <w:b/>
          <w:u w:val="single"/>
        </w:rPr>
        <w:t>a</w:t>
      </w:r>
      <w:r w:rsidRPr="00BC5D83">
        <w:rPr>
          <w:rFonts w:eastAsia="Arial" w:cs="Arial"/>
          <w:b/>
          <w:u w:val="single"/>
        </w:rPr>
        <w:t>pitulácia</w:t>
      </w:r>
      <w:r>
        <w:rPr>
          <w:rFonts w:eastAsia="Arial" w:cs="Arial"/>
          <w:b/>
          <w:u w:val="single"/>
        </w:rPr>
        <w:t>:</w:t>
      </w:r>
    </w:p>
    <w:p w:rsidR="00F55C11" w:rsidRPr="00451D55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  <w:r w:rsidRPr="000B7B97">
        <w:rPr>
          <w:rFonts w:eastAsia="Arial" w:cs="Arial"/>
          <w:b/>
          <w:sz w:val="22"/>
          <w:szCs w:val="22"/>
        </w:rPr>
        <w:t xml:space="preserve">MŠ </w:t>
      </w:r>
      <w:r>
        <w:rPr>
          <w:rFonts w:eastAsia="Arial" w:cs="Arial"/>
          <w:sz w:val="22"/>
          <w:szCs w:val="22"/>
        </w:rPr>
        <w:t xml:space="preserve"> -  </w:t>
      </w:r>
      <w:r w:rsidRPr="00451D55">
        <w:rPr>
          <w:rFonts w:eastAsia="Arial" w:cs="Arial"/>
          <w:sz w:val="22"/>
          <w:szCs w:val="22"/>
        </w:rPr>
        <w:t xml:space="preserve">výška príspevku ostáva nezmenená v sume 25,- € mesačne na jedno dieťa  pre všetky </w:t>
      </w:r>
      <w:r>
        <w:rPr>
          <w:rFonts w:eastAsia="Arial" w:cs="Arial"/>
          <w:sz w:val="22"/>
          <w:szCs w:val="22"/>
        </w:rPr>
        <w:t>MŠ</w:t>
      </w:r>
      <w:r w:rsidRPr="00451D55">
        <w:rPr>
          <w:rFonts w:eastAsia="Arial" w:cs="Arial"/>
          <w:sz w:val="22"/>
          <w:szCs w:val="22"/>
        </w:rPr>
        <w:t xml:space="preserve">, </w:t>
      </w:r>
    </w:p>
    <w:p w:rsidR="00F55C11" w:rsidRPr="00D63C6E" w:rsidRDefault="00F55C11" w:rsidP="00F55C11">
      <w:pPr>
        <w:rPr>
          <w:rFonts w:eastAsia="Arial" w:cs="Arial"/>
          <w:sz w:val="22"/>
          <w:szCs w:val="22"/>
        </w:rPr>
      </w:pPr>
      <w:r w:rsidRPr="00D63C6E">
        <w:rPr>
          <w:rFonts w:eastAsia="Arial Black" w:cs="Arial Black"/>
          <w:b/>
          <w:sz w:val="22"/>
          <w:szCs w:val="22"/>
        </w:rPr>
        <w:t>ZUŠ</w:t>
      </w:r>
      <w:r w:rsidRPr="00D63C6E">
        <w:rPr>
          <w:rFonts w:eastAsia="Arial Black" w:cs="Arial Black"/>
          <w:sz w:val="22"/>
          <w:szCs w:val="22"/>
        </w:rPr>
        <w:t xml:space="preserve"> - výška  príspevku  sa  zvyšuje  zo </w:t>
      </w:r>
      <w:r w:rsidRPr="00D63C6E">
        <w:rPr>
          <w:rFonts w:eastAsia="Arial" w:cs="Arial"/>
          <w:sz w:val="22"/>
          <w:szCs w:val="22"/>
        </w:rPr>
        <w:t>7,00</w:t>
      </w:r>
      <w:r w:rsidRPr="00D63C6E">
        <w:rPr>
          <w:rFonts w:cs="Tahoma"/>
          <w:sz w:val="22"/>
          <w:szCs w:val="22"/>
        </w:rPr>
        <w:t xml:space="preserve"> </w:t>
      </w:r>
      <w:r w:rsidRPr="00D63C6E">
        <w:rPr>
          <w:rFonts w:eastAsia="Arial Black" w:cs="Arial Black"/>
          <w:sz w:val="22"/>
          <w:szCs w:val="22"/>
        </w:rPr>
        <w:t xml:space="preserve">€  </w:t>
      </w:r>
      <w:r w:rsidRPr="00D63C6E">
        <w:rPr>
          <w:rFonts w:eastAsia="Arial" w:cs="Arial"/>
          <w:sz w:val="22"/>
          <w:szCs w:val="22"/>
        </w:rPr>
        <w:t xml:space="preserve"> mesačne  na 10,00 €  za  neplnoletých  žiakov  aj   pre </w:t>
      </w:r>
    </w:p>
    <w:p w:rsidR="00F55C11" w:rsidRPr="00D63C6E" w:rsidRDefault="00F55C11" w:rsidP="00F55C11">
      <w:pPr>
        <w:rPr>
          <w:rFonts w:eastAsia="Arial Black" w:cs="Arial Black"/>
          <w:sz w:val="22"/>
          <w:szCs w:val="22"/>
        </w:rPr>
      </w:pPr>
      <w:r w:rsidRPr="00D63C6E">
        <w:rPr>
          <w:rFonts w:eastAsia="Arial" w:cs="Arial"/>
          <w:sz w:val="22"/>
          <w:szCs w:val="22"/>
        </w:rPr>
        <w:t xml:space="preserve">           dospelých, </w:t>
      </w:r>
    </w:p>
    <w:p w:rsidR="00F55C11" w:rsidRPr="00D63C6E" w:rsidRDefault="00F55C11" w:rsidP="00F55C11">
      <w:pPr>
        <w:rPr>
          <w:rFonts w:eastAsia="Arial" w:cs="Arial"/>
          <w:sz w:val="22"/>
          <w:szCs w:val="22"/>
        </w:rPr>
      </w:pPr>
      <w:r w:rsidRPr="00D63C6E">
        <w:rPr>
          <w:rFonts w:eastAsia="Arial" w:cs="Arial"/>
          <w:b/>
          <w:sz w:val="22"/>
          <w:szCs w:val="22"/>
        </w:rPr>
        <w:t xml:space="preserve">ŠKD </w:t>
      </w:r>
      <w:r w:rsidRPr="00D63C6E">
        <w:rPr>
          <w:rFonts w:eastAsia="Arial" w:cs="Arial"/>
          <w:sz w:val="22"/>
          <w:szCs w:val="22"/>
        </w:rPr>
        <w:t>- výška príspevku sa zvyšuje z 12,00</w:t>
      </w:r>
      <w:r w:rsidRPr="00D63C6E">
        <w:rPr>
          <w:rFonts w:cs="Tahoma"/>
          <w:sz w:val="22"/>
          <w:szCs w:val="22"/>
        </w:rPr>
        <w:t xml:space="preserve"> </w:t>
      </w:r>
      <w:r w:rsidRPr="00D63C6E">
        <w:rPr>
          <w:rFonts w:eastAsia="Arial Black" w:cs="Arial Black"/>
          <w:sz w:val="22"/>
          <w:szCs w:val="22"/>
        </w:rPr>
        <w:t xml:space="preserve">€ na 15,00 € </w:t>
      </w:r>
      <w:r w:rsidRPr="00D63C6E">
        <w:rPr>
          <w:rFonts w:eastAsia="Arial" w:cs="Arial"/>
          <w:sz w:val="22"/>
          <w:szCs w:val="22"/>
        </w:rPr>
        <w:t xml:space="preserve">mesačne  a z 5,00 € </w:t>
      </w:r>
      <w:r w:rsidR="007E31EE" w:rsidRPr="00D63C6E">
        <w:rPr>
          <w:rFonts w:eastAsia="Arial" w:cs="Arial"/>
          <w:sz w:val="22"/>
          <w:szCs w:val="22"/>
        </w:rPr>
        <w:t xml:space="preserve">(ráno) </w:t>
      </w:r>
      <w:r w:rsidRPr="00D63C6E">
        <w:rPr>
          <w:rFonts w:eastAsia="Arial" w:cs="Arial"/>
          <w:sz w:val="22"/>
          <w:szCs w:val="22"/>
        </w:rPr>
        <w:t xml:space="preserve">mesačne na 7,00 €, </w:t>
      </w:r>
    </w:p>
    <w:p w:rsidR="00F55C11" w:rsidRPr="00D63C6E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  <w:r w:rsidRPr="00D63C6E">
        <w:rPr>
          <w:rFonts w:eastAsia="Arial" w:cs="Arial"/>
          <w:b/>
          <w:sz w:val="22"/>
          <w:szCs w:val="22"/>
        </w:rPr>
        <w:t xml:space="preserve">Školské jedálne  pri MŠ </w:t>
      </w:r>
      <w:r w:rsidRPr="00D63C6E">
        <w:rPr>
          <w:rFonts w:eastAsia="Arial" w:cs="Arial"/>
          <w:sz w:val="22"/>
          <w:szCs w:val="22"/>
        </w:rPr>
        <w:t xml:space="preserve"> - výška príspevku  ostáva nezmenená v sume  1,27</w:t>
      </w:r>
      <w:r w:rsidRPr="00D63C6E">
        <w:rPr>
          <w:rFonts w:cs="Tahoma"/>
          <w:sz w:val="22"/>
          <w:szCs w:val="22"/>
        </w:rPr>
        <w:t xml:space="preserve"> </w:t>
      </w:r>
      <w:r w:rsidRPr="00D63C6E">
        <w:rPr>
          <w:rFonts w:eastAsia="Arial Black" w:cs="Arial Black"/>
          <w:sz w:val="22"/>
          <w:szCs w:val="22"/>
        </w:rPr>
        <w:t xml:space="preserve">€,   </w:t>
      </w:r>
      <w:r w:rsidRPr="00D63C6E">
        <w:rPr>
          <w:rFonts w:eastAsia="Arial" w:cs="Arial"/>
          <w:sz w:val="22"/>
          <w:szCs w:val="22"/>
        </w:rPr>
        <w:t xml:space="preserve">štvrté finančné </w:t>
      </w:r>
    </w:p>
    <w:p w:rsidR="00F55C11" w:rsidRPr="00D63C6E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  <w:r w:rsidRPr="00D63C6E">
        <w:rPr>
          <w:rFonts w:eastAsia="Arial" w:cs="Arial"/>
          <w:sz w:val="22"/>
          <w:szCs w:val="22"/>
        </w:rPr>
        <w:t xml:space="preserve">           pásmo </w:t>
      </w:r>
      <w:r w:rsidRPr="00D63C6E">
        <w:rPr>
          <w:rFonts w:eastAsia="Arial" w:cs="Arial"/>
        </w:rPr>
        <w:t xml:space="preserve">na </w:t>
      </w:r>
      <w:r w:rsidRPr="00D63C6E">
        <w:rPr>
          <w:rFonts w:eastAsia="Arial" w:cs="Arial"/>
          <w:sz w:val="22"/>
          <w:szCs w:val="22"/>
        </w:rPr>
        <w:t xml:space="preserve">nákup potravín v súlade s finančnými pásmami určenými Ministerstvom školstva SR, </w:t>
      </w:r>
    </w:p>
    <w:p w:rsidR="00F55C11" w:rsidRPr="00D63C6E" w:rsidRDefault="00F55C11" w:rsidP="00F55C11">
      <w:pPr>
        <w:autoSpaceDE w:val="0"/>
        <w:jc w:val="both"/>
        <w:rPr>
          <w:rFonts w:eastAsia="Arial Black" w:cs="Arial Black"/>
          <w:sz w:val="22"/>
          <w:szCs w:val="22"/>
        </w:rPr>
      </w:pPr>
      <w:r w:rsidRPr="00D63C6E">
        <w:rPr>
          <w:rFonts w:eastAsia="Arial" w:cs="Arial"/>
          <w:b/>
          <w:sz w:val="22"/>
          <w:szCs w:val="22"/>
        </w:rPr>
        <w:t>Školská jedáleň pri ZŠ -</w:t>
      </w:r>
      <w:r w:rsidRPr="00D63C6E">
        <w:rPr>
          <w:rFonts w:eastAsia="Arial" w:cs="Arial"/>
          <w:sz w:val="22"/>
          <w:szCs w:val="22"/>
        </w:rPr>
        <w:t xml:space="preserve"> výška príspevku ostáva nezmenená  v sume 1,09</w:t>
      </w:r>
      <w:r w:rsidRPr="00D63C6E">
        <w:rPr>
          <w:rFonts w:cs="Tahoma"/>
          <w:sz w:val="22"/>
          <w:szCs w:val="22"/>
        </w:rPr>
        <w:t xml:space="preserve"> </w:t>
      </w:r>
      <w:r w:rsidRPr="00D63C6E">
        <w:rPr>
          <w:rFonts w:eastAsia="Arial Black" w:cs="Arial Black"/>
          <w:sz w:val="22"/>
          <w:szCs w:val="22"/>
        </w:rPr>
        <w:t xml:space="preserve">€  pre žiaka I. stupňa  </w:t>
      </w:r>
    </w:p>
    <w:p w:rsidR="00F55C11" w:rsidRPr="00D63C6E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  <w:r w:rsidRPr="00D63C6E">
        <w:rPr>
          <w:rFonts w:eastAsia="Arial Black" w:cs="Arial Black"/>
          <w:sz w:val="22"/>
          <w:szCs w:val="22"/>
        </w:rPr>
        <w:t xml:space="preserve">          a v sume 1,16 € pre žiaka II.</w:t>
      </w:r>
      <w:r w:rsidR="007E31EE" w:rsidRPr="00D63C6E">
        <w:rPr>
          <w:rFonts w:eastAsia="Arial Black" w:cs="Arial Black"/>
          <w:sz w:val="22"/>
          <w:szCs w:val="22"/>
        </w:rPr>
        <w:t xml:space="preserve"> </w:t>
      </w:r>
      <w:r w:rsidRPr="00D63C6E">
        <w:rPr>
          <w:rFonts w:eastAsia="Arial Black" w:cs="Arial Black"/>
          <w:sz w:val="22"/>
          <w:szCs w:val="22"/>
        </w:rPr>
        <w:t>stupňa, štvrté</w:t>
      </w:r>
      <w:r w:rsidRPr="00D63C6E">
        <w:rPr>
          <w:rFonts w:eastAsia="Arial" w:cs="Arial"/>
          <w:sz w:val="22"/>
          <w:szCs w:val="22"/>
        </w:rPr>
        <w:t xml:space="preserve"> finančné pásmo </w:t>
      </w:r>
      <w:r w:rsidRPr="00D63C6E">
        <w:rPr>
          <w:rFonts w:eastAsia="Arial" w:cs="Arial"/>
        </w:rPr>
        <w:t xml:space="preserve">na </w:t>
      </w:r>
      <w:r w:rsidRPr="00D63C6E">
        <w:rPr>
          <w:rFonts w:eastAsia="Arial" w:cs="Arial"/>
          <w:sz w:val="22"/>
          <w:szCs w:val="22"/>
        </w:rPr>
        <w:t xml:space="preserve">nákup potravín  v súlade s </w:t>
      </w:r>
    </w:p>
    <w:p w:rsidR="00F55C11" w:rsidRPr="00D63C6E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  <w:r w:rsidRPr="00D63C6E">
        <w:rPr>
          <w:rFonts w:eastAsia="Arial" w:cs="Arial"/>
          <w:sz w:val="22"/>
          <w:szCs w:val="22"/>
        </w:rPr>
        <w:t xml:space="preserve">          finančnými pásmami určenými Ministerstvom školstva SR.  </w:t>
      </w:r>
    </w:p>
    <w:p w:rsidR="00F55C11" w:rsidRPr="00D63C6E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</w:p>
    <w:p w:rsidR="00F55C11" w:rsidRPr="00D63C6E" w:rsidRDefault="00F55C11" w:rsidP="00F55C11">
      <w:pPr>
        <w:autoSpaceDE w:val="0"/>
        <w:jc w:val="both"/>
        <w:rPr>
          <w:rFonts w:eastAsia="Arial" w:cs="Arial"/>
          <w:sz w:val="22"/>
          <w:szCs w:val="22"/>
        </w:rPr>
      </w:pPr>
    </w:p>
    <w:p w:rsidR="00F55C11" w:rsidRPr="00451D55" w:rsidRDefault="00F55C11" w:rsidP="00F55C11">
      <w:pPr>
        <w:autoSpaceDE w:val="0"/>
        <w:jc w:val="both"/>
        <w:rPr>
          <w:rFonts w:eastAsia="Arial" w:cs="Arial"/>
          <w:b/>
          <w:u w:val="single"/>
        </w:rPr>
      </w:pPr>
      <w:r w:rsidRPr="00451D55">
        <w:rPr>
          <w:rFonts w:eastAsia="Arial" w:cs="Arial"/>
          <w:b/>
          <w:u w:val="single"/>
        </w:rPr>
        <w:t>Záver:</w:t>
      </w:r>
    </w:p>
    <w:p w:rsidR="00F55C11" w:rsidRPr="00DE5350" w:rsidRDefault="00F55C11" w:rsidP="00F55C11">
      <w:pPr>
        <w:jc w:val="both"/>
        <w:rPr>
          <w:bCs/>
          <w:sz w:val="22"/>
          <w:szCs w:val="22"/>
        </w:rPr>
      </w:pPr>
      <w:r w:rsidRPr="00DE5350">
        <w:rPr>
          <w:rFonts w:cs="Tahoma"/>
          <w:sz w:val="22"/>
          <w:szCs w:val="22"/>
        </w:rPr>
        <w:t xml:space="preserve">Zvýšenie týchto príspevkov nemá žiadny dopad na rozpočet Mesta Stupava.   </w:t>
      </w:r>
    </w:p>
    <w:p w:rsidR="00F55C11" w:rsidRPr="00DE5350" w:rsidRDefault="00F55C11" w:rsidP="00F55C11">
      <w:pPr>
        <w:jc w:val="both"/>
        <w:rPr>
          <w:bCs/>
          <w:sz w:val="22"/>
          <w:szCs w:val="22"/>
        </w:rPr>
      </w:pPr>
      <w:r w:rsidRPr="00DE5350">
        <w:rPr>
          <w:rFonts w:cs="Tahoma"/>
          <w:sz w:val="22"/>
          <w:szCs w:val="22"/>
        </w:rPr>
        <w:t xml:space="preserve">Znáša ho zákonný zástupca dieťaťa, prípadne plnoletý žiak, </w:t>
      </w:r>
      <w:r w:rsidR="007E31EE">
        <w:rPr>
          <w:rFonts w:cs="Tahoma"/>
          <w:sz w:val="22"/>
          <w:szCs w:val="22"/>
        </w:rPr>
        <w:t>a</w:t>
      </w:r>
      <w:r w:rsidRPr="00DE5350">
        <w:rPr>
          <w:rFonts w:cs="Tahoma"/>
          <w:sz w:val="22"/>
          <w:szCs w:val="22"/>
        </w:rPr>
        <w:t xml:space="preserve"> sú to príjmy jednotlivých škôl a školských zariadení. </w:t>
      </w:r>
    </w:p>
    <w:p w:rsidR="00F55C11" w:rsidRDefault="00F55C11" w:rsidP="00F55C11">
      <w:pPr>
        <w:autoSpaceDE w:val="0"/>
        <w:autoSpaceDN w:val="0"/>
        <w:adjustRightInd w:val="0"/>
        <w:rPr>
          <w:b/>
          <w:bCs/>
        </w:rPr>
      </w:pPr>
    </w:p>
    <w:p w:rsidR="00F55C11" w:rsidRDefault="00F55C11" w:rsidP="00F55C11">
      <w:pPr>
        <w:autoSpaceDE w:val="0"/>
        <w:autoSpaceDN w:val="0"/>
        <w:adjustRightInd w:val="0"/>
        <w:rPr>
          <w:b/>
          <w:bCs/>
        </w:rPr>
      </w:pPr>
    </w:p>
    <w:p w:rsidR="00F55C11" w:rsidRDefault="00F55C11" w:rsidP="002A211C">
      <w:pPr>
        <w:rPr>
          <w:rFonts w:cs="Tahoma"/>
          <w:sz w:val="36"/>
          <w:szCs w:val="20"/>
        </w:rPr>
      </w:pPr>
    </w:p>
    <w:p w:rsidR="00F55C11" w:rsidRDefault="00F55C11" w:rsidP="002A211C">
      <w:pPr>
        <w:rPr>
          <w:rFonts w:cs="Tahoma"/>
          <w:sz w:val="36"/>
          <w:szCs w:val="20"/>
        </w:rPr>
      </w:pPr>
    </w:p>
    <w:p w:rsidR="00F55C11" w:rsidRDefault="00F55C11" w:rsidP="002A211C">
      <w:pPr>
        <w:rPr>
          <w:rFonts w:cs="Tahoma"/>
          <w:sz w:val="36"/>
          <w:szCs w:val="20"/>
        </w:rPr>
      </w:pPr>
    </w:p>
    <w:p w:rsidR="00F55C11" w:rsidRDefault="002A211C" w:rsidP="002A211C">
      <w:pPr>
        <w:rPr>
          <w:rFonts w:cs="Tahoma"/>
          <w:sz w:val="36"/>
          <w:szCs w:val="20"/>
        </w:rPr>
      </w:pPr>
      <w:r>
        <w:rPr>
          <w:rFonts w:cs="Tahoma"/>
          <w:sz w:val="36"/>
          <w:szCs w:val="20"/>
        </w:rPr>
        <w:tab/>
      </w:r>
      <w:r>
        <w:rPr>
          <w:rFonts w:cs="Tahoma"/>
          <w:sz w:val="36"/>
          <w:szCs w:val="20"/>
        </w:rPr>
        <w:tab/>
      </w:r>
      <w:r w:rsidR="00B16717">
        <w:rPr>
          <w:rFonts w:cs="Tahoma"/>
          <w:sz w:val="36"/>
          <w:szCs w:val="20"/>
        </w:rPr>
        <w:t xml:space="preserve">             </w:t>
      </w:r>
      <w:r w:rsidR="009233A4">
        <w:rPr>
          <w:rFonts w:cs="Tahoma"/>
          <w:sz w:val="36"/>
          <w:szCs w:val="20"/>
        </w:rPr>
        <w:t xml:space="preserve">      </w:t>
      </w:r>
    </w:p>
    <w:p w:rsidR="00D63C6E" w:rsidRDefault="00D63C6E" w:rsidP="007E31EE">
      <w:pPr>
        <w:jc w:val="center"/>
        <w:rPr>
          <w:rFonts w:cs="Tahoma"/>
          <w:sz w:val="36"/>
          <w:szCs w:val="20"/>
        </w:rPr>
      </w:pPr>
    </w:p>
    <w:p w:rsidR="001A2E95" w:rsidRDefault="00B16717" w:rsidP="007E31EE">
      <w:pPr>
        <w:jc w:val="center"/>
        <w:rPr>
          <w:rFonts w:eastAsia="Times New Roman"/>
          <w:b/>
          <w:bCs/>
          <w:lang w:eastAsia="ar-SA"/>
        </w:rPr>
      </w:pPr>
      <w:r>
        <w:rPr>
          <w:rFonts w:cs="Tahoma"/>
          <w:sz w:val="36"/>
          <w:szCs w:val="20"/>
        </w:rPr>
        <w:t>Návrh</w:t>
      </w:r>
    </w:p>
    <w:p w:rsidR="00B16717" w:rsidRDefault="00B16717" w:rsidP="00B16717">
      <w:pPr>
        <w:jc w:val="both"/>
        <w:rPr>
          <w:rFonts w:cs="Tahoma"/>
        </w:rPr>
      </w:pPr>
      <w:r>
        <w:rPr>
          <w:rFonts w:cs="Tahoma"/>
        </w:rPr>
        <w:t xml:space="preserve">Mestské zastupiteľstvo v Stupave v súlade s ustanovením § 6, </w:t>
      </w:r>
      <w:proofErr w:type="spellStart"/>
      <w:r>
        <w:rPr>
          <w:rFonts w:cs="Tahoma"/>
        </w:rPr>
        <w:t>odst</w:t>
      </w:r>
      <w:proofErr w:type="spellEnd"/>
      <w:r>
        <w:rPr>
          <w:rFonts w:cs="Tahoma"/>
        </w:rPr>
        <w:t>.</w:t>
      </w:r>
      <w:r w:rsidR="00624B3A">
        <w:rPr>
          <w:rFonts w:cs="Tahoma"/>
        </w:rPr>
        <w:t xml:space="preserve"> (</w:t>
      </w:r>
      <w:r>
        <w:rPr>
          <w:rFonts w:cs="Tahoma"/>
        </w:rPr>
        <w:t>1</w:t>
      </w:r>
      <w:r w:rsidR="00624B3A">
        <w:rPr>
          <w:rFonts w:cs="Tahoma"/>
        </w:rPr>
        <w:t>)</w:t>
      </w:r>
      <w:r>
        <w:rPr>
          <w:rFonts w:cs="Tahoma"/>
        </w:rPr>
        <w:t xml:space="preserve"> zákona č. 369/1990 Zb. o obecnom zriadení v znení neskorších predpisov, v zmysle § 28,</w:t>
      </w:r>
      <w:r w:rsidR="009233A4">
        <w:rPr>
          <w:rFonts w:cs="Tahoma"/>
        </w:rPr>
        <w:t xml:space="preserve"> </w:t>
      </w:r>
      <w:r>
        <w:rPr>
          <w:rFonts w:cs="Tahoma"/>
        </w:rPr>
        <w:t>odst.</w:t>
      </w:r>
      <w:r w:rsidR="00624B3A">
        <w:rPr>
          <w:rFonts w:cs="Tahoma"/>
        </w:rPr>
        <w:t>(</w:t>
      </w:r>
      <w:r>
        <w:rPr>
          <w:rFonts w:cs="Tahoma"/>
        </w:rPr>
        <w:t>5</w:t>
      </w:r>
      <w:r w:rsidR="009233A4">
        <w:rPr>
          <w:rFonts w:cs="Tahoma"/>
        </w:rPr>
        <w:t>)</w:t>
      </w:r>
      <w:r>
        <w:rPr>
          <w:rFonts w:cs="Tahoma"/>
        </w:rPr>
        <w:t xml:space="preserve">, </w:t>
      </w:r>
      <w:r w:rsidR="009233A4">
        <w:rPr>
          <w:rFonts w:cs="Tahoma"/>
        </w:rPr>
        <w:t xml:space="preserve"> </w:t>
      </w:r>
      <w:r>
        <w:rPr>
          <w:rFonts w:cs="Tahoma"/>
        </w:rPr>
        <w:t>§</w:t>
      </w:r>
      <w:r w:rsidR="009233A4">
        <w:rPr>
          <w:rFonts w:cs="Tahoma"/>
        </w:rPr>
        <w:t xml:space="preserve"> </w:t>
      </w:r>
      <w:r>
        <w:rPr>
          <w:rFonts w:cs="Tahoma"/>
        </w:rPr>
        <w:t xml:space="preserve">49 </w:t>
      </w:r>
      <w:proofErr w:type="spellStart"/>
      <w:r>
        <w:rPr>
          <w:rFonts w:cs="Tahoma"/>
        </w:rPr>
        <w:t>odst</w:t>
      </w:r>
      <w:proofErr w:type="spellEnd"/>
      <w:r>
        <w:rPr>
          <w:rFonts w:cs="Tahoma"/>
        </w:rPr>
        <w:t xml:space="preserve">. </w:t>
      </w:r>
      <w:r w:rsidR="00624B3A">
        <w:rPr>
          <w:rFonts w:cs="Tahoma"/>
        </w:rPr>
        <w:t>(</w:t>
      </w:r>
      <w:r>
        <w:rPr>
          <w:rFonts w:cs="Tahoma"/>
        </w:rPr>
        <w:t>4</w:t>
      </w:r>
      <w:r w:rsidR="009233A4">
        <w:rPr>
          <w:rFonts w:cs="Tahoma"/>
        </w:rPr>
        <w:t>)</w:t>
      </w:r>
      <w:r>
        <w:rPr>
          <w:rFonts w:cs="Tahoma"/>
        </w:rPr>
        <w:t>, §</w:t>
      </w:r>
      <w:r w:rsidR="009233A4">
        <w:rPr>
          <w:rFonts w:cs="Tahoma"/>
        </w:rPr>
        <w:t xml:space="preserve"> </w:t>
      </w:r>
      <w:r>
        <w:rPr>
          <w:rFonts w:cs="Tahoma"/>
        </w:rPr>
        <w:t xml:space="preserve">114 </w:t>
      </w:r>
      <w:proofErr w:type="spellStart"/>
      <w:r>
        <w:rPr>
          <w:rFonts w:cs="Tahoma"/>
        </w:rPr>
        <w:t>odst</w:t>
      </w:r>
      <w:proofErr w:type="spellEnd"/>
      <w:r>
        <w:rPr>
          <w:rFonts w:cs="Tahoma"/>
        </w:rPr>
        <w:t xml:space="preserve">. </w:t>
      </w:r>
      <w:r w:rsidR="00624B3A">
        <w:rPr>
          <w:rFonts w:cs="Tahoma"/>
        </w:rPr>
        <w:t>(</w:t>
      </w:r>
      <w:r>
        <w:rPr>
          <w:rFonts w:cs="Tahoma"/>
        </w:rPr>
        <w:t>6</w:t>
      </w:r>
      <w:r w:rsidR="009233A4">
        <w:rPr>
          <w:rFonts w:cs="Tahoma"/>
        </w:rPr>
        <w:t>)</w:t>
      </w:r>
      <w:r>
        <w:rPr>
          <w:rFonts w:cs="Tahoma"/>
        </w:rPr>
        <w:t xml:space="preserve"> a §</w:t>
      </w:r>
      <w:r w:rsidR="009233A4">
        <w:rPr>
          <w:rFonts w:cs="Tahoma"/>
        </w:rPr>
        <w:t xml:space="preserve"> </w:t>
      </w:r>
      <w:r>
        <w:rPr>
          <w:rFonts w:cs="Tahoma"/>
        </w:rPr>
        <w:t xml:space="preserve">140, </w:t>
      </w:r>
      <w:proofErr w:type="spellStart"/>
      <w:r>
        <w:rPr>
          <w:rFonts w:cs="Tahoma"/>
        </w:rPr>
        <w:t>odst</w:t>
      </w:r>
      <w:proofErr w:type="spellEnd"/>
      <w:r>
        <w:rPr>
          <w:rFonts w:cs="Tahoma"/>
        </w:rPr>
        <w:t xml:space="preserve">. </w:t>
      </w:r>
      <w:r w:rsidR="00624B3A">
        <w:rPr>
          <w:rFonts w:cs="Tahoma"/>
        </w:rPr>
        <w:t>(</w:t>
      </w:r>
      <w:r>
        <w:rPr>
          <w:rFonts w:cs="Tahoma"/>
        </w:rPr>
        <w:t>10</w:t>
      </w:r>
      <w:r w:rsidR="009233A4">
        <w:rPr>
          <w:rFonts w:cs="Tahoma"/>
        </w:rPr>
        <w:t>)</w:t>
      </w:r>
      <w:r>
        <w:rPr>
          <w:rFonts w:cs="Tahoma"/>
        </w:rPr>
        <w:t xml:space="preserve"> zákona č. 245/2008 Z.z. o výchove  a vzdelávaní  (školský zákon)  a o zmene a doplnení niektorých zákonov  v znení neskorších predpisov a v zmysle §  6, </w:t>
      </w:r>
      <w:proofErr w:type="spellStart"/>
      <w:r>
        <w:rPr>
          <w:rFonts w:cs="Tahoma"/>
        </w:rPr>
        <w:t>odst</w:t>
      </w:r>
      <w:proofErr w:type="spellEnd"/>
      <w:r>
        <w:rPr>
          <w:rFonts w:cs="Tahoma"/>
        </w:rPr>
        <w:t xml:space="preserve">. </w:t>
      </w:r>
      <w:r w:rsidR="00624B3A">
        <w:rPr>
          <w:rFonts w:cs="Tahoma"/>
        </w:rPr>
        <w:t>(</w:t>
      </w:r>
      <w:r>
        <w:rPr>
          <w:rFonts w:cs="Tahoma"/>
        </w:rPr>
        <w:t>24</w:t>
      </w:r>
      <w:r w:rsidR="009233A4">
        <w:rPr>
          <w:rFonts w:cs="Tahoma"/>
        </w:rPr>
        <w:t>)</w:t>
      </w:r>
      <w:r>
        <w:rPr>
          <w:rFonts w:cs="Tahoma"/>
        </w:rPr>
        <w:t xml:space="preserve">  zákona č. 596/2003 Z.z. o štátnej správe  v školstve a školskej samospráve a o zmene a doplnení niektorých zákonov v znení neskorších predpisov </w:t>
      </w:r>
    </w:p>
    <w:p w:rsidR="00B16717" w:rsidRDefault="00B16717" w:rsidP="00B16717"/>
    <w:p w:rsidR="00B16717" w:rsidRDefault="00B16717" w:rsidP="00B16717">
      <w:r>
        <w:tab/>
      </w:r>
      <w:r>
        <w:tab/>
      </w:r>
      <w:r>
        <w:tab/>
      </w:r>
      <w:r>
        <w:tab/>
      </w:r>
      <w:r>
        <w:tab/>
      </w:r>
      <w:r>
        <w:tab/>
        <w:t xml:space="preserve">vydáva </w:t>
      </w:r>
    </w:p>
    <w:p w:rsidR="00B16717" w:rsidRDefault="00B16717" w:rsidP="00B16717"/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Všeobecne záväzné nariadenie č. ...../2016, </w:t>
      </w:r>
    </w:p>
    <w:p w:rsidR="00B16717" w:rsidRDefault="00B16717" w:rsidP="009233A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ktorým sa určuje výška príspevku </w:t>
      </w:r>
      <w:r>
        <w:rPr>
          <w:b/>
        </w:rPr>
        <w:t xml:space="preserve"> </w:t>
      </w:r>
      <w:r>
        <w:rPr>
          <w:rFonts w:cs="Tahoma"/>
          <w:b/>
          <w:bCs/>
        </w:rPr>
        <w:t xml:space="preserve">na čiastočnú úhradu </w:t>
      </w:r>
      <w:r w:rsidR="009233A4">
        <w:rPr>
          <w:rFonts w:cs="Tahoma"/>
          <w:b/>
          <w:bCs/>
        </w:rPr>
        <w:t>výdavkov</w:t>
      </w:r>
      <w:r>
        <w:rPr>
          <w:rFonts w:cs="Tahoma"/>
          <w:b/>
          <w:bCs/>
        </w:rPr>
        <w:t xml:space="preserve"> v školách a školských zariadeniach v zriaďovateľskej pôsobnosti Mesta Stupava</w:t>
      </w:r>
    </w:p>
    <w:p w:rsidR="00B16717" w:rsidRDefault="00B16717" w:rsidP="007A029F">
      <w:pPr>
        <w:rPr>
          <w:rFonts w:cs="Tahoma"/>
          <w:b/>
          <w:bCs/>
        </w:rPr>
      </w:pPr>
    </w:p>
    <w:p w:rsidR="009156E9" w:rsidRDefault="009156E9" w:rsidP="007A029F">
      <w:pPr>
        <w:rPr>
          <w:rFonts w:cs="Tahoma"/>
          <w:b/>
          <w:bCs/>
        </w:rPr>
      </w:pPr>
    </w:p>
    <w:p w:rsidR="009156E9" w:rsidRDefault="009156E9" w:rsidP="007A029F">
      <w:pPr>
        <w:rPr>
          <w:rFonts w:cs="Tahoma"/>
          <w:b/>
          <w:bCs/>
        </w:rPr>
      </w:pPr>
    </w:p>
    <w:p w:rsidR="00B16717" w:rsidRDefault="00B16717" w:rsidP="00B16717">
      <w:pPr>
        <w:jc w:val="center"/>
        <w:rPr>
          <w:rFonts w:cs="Tahoma"/>
          <w:b/>
          <w:bCs/>
        </w:rPr>
      </w:pP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§ 1</w:t>
      </w: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Úvodné ustanovenia </w:t>
      </w:r>
    </w:p>
    <w:p w:rsidR="00B16717" w:rsidRDefault="00B16717" w:rsidP="00B16717">
      <w:pPr>
        <w:jc w:val="both"/>
        <w:rPr>
          <w:rFonts w:cs="Tahoma"/>
        </w:rPr>
      </w:pPr>
    </w:p>
    <w:p w:rsidR="00F340E5" w:rsidRPr="00DC3F6F" w:rsidRDefault="00B16717" w:rsidP="009F5D70">
      <w:pPr>
        <w:pStyle w:val="Odsekzoznamu"/>
        <w:numPr>
          <w:ilvl w:val="0"/>
          <w:numId w:val="24"/>
        </w:numPr>
        <w:tabs>
          <w:tab w:val="left" w:pos="566"/>
        </w:tabs>
        <w:jc w:val="both"/>
        <w:rPr>
          <w:rFonts w:cs="Tahoma"/>
        </w:rPr>
      </w:pPr>
      <w:r w:rsidRPr="00DC3F6F">
        <w:rPr>
          <w:rFonts w:cs="Tahoma"/>
        </w:rPr>
        <w:t xml:space="preserve">Toto všeobecne záväzné nariadenie (ďalej len "nariadenie") určuje </w:t>
      </w:r>
      <w:r w:rsidR="00F340E5" w:rsidRPr="00DC3F6F">
        <w:rPr>
          <w:rFonts w:cs="Tahoma"/>
        </w:rPr>
        <w:t>v</w:t>
      </w:r>
      <w:r w:rsidR="00F8170C" w:rsidRPr="00DC3F6F">
        <w:rPr>
          <w:rFonts w:cs="Tahoma"/>
        </w:rPr>
        <w:t>ýšku mesačného príspevku zákonného zástupcu na čiastočnú úhradu výdavkov</w:t>
      </w:r>
      <w:r w:rsidR="00F340E5" w:rsidRPr="00DC3F6F">
        <w:rPr>
          <w:rFonts w:cs="Tahoma"/>
        </w:rPr>
        <w:t xml:space="preserve"> v školách a školských zariadeniach v zriaďovat</w:t>
      </w:r>
      <w:r w:rsidR="00564C29">
        <w:rPr>
          <w:rFonts w:cs="Tahoma"/>
        </w:rPr>
        <w:t>eľskej pôsobnosti Mesta Stupava.</w:t>
      </w:r>
    </w:p>
    <w:p w:rsidR="00B16717" w:rsidRDefault="00B16717" w:rsidP="009F5D70">
      <w:pPr>
        <w:pStyle w:val="Odsekzoznamu"/>
        <w:numPr>
          <w:ilvl w:val="0"/>
          <w:numId w:val="24"/>
        </w:numPr>
        <w:tabs>
          <w:tab w:val="left" w:pos="566"/>
        </w:tabs>
        <w:jc w:val="both"/>
        <w:rPr>
          <w:rFonts w:cs="Tahoma"/>
        </w:rPr>
      </w:pPr>
      <w:r w:rsidRPr="00DC3F6F">
        <w:rPr>
          <w:rFonts w:cs="Tahoma"/>
        </w:rPr>
        <w:t>Pre účely tohto nariadenia sú školami materská škola a základná umelecká škola a školskými zariadeniami školský klub detí a školská jedáleň v zriaďovateľskej pôsobnosti Mesta Stupava.</w:t>
      </w:r>
    </w:p>
    <w:p w:rsidR="00DC3F6F" w:rsidRPr="00DC3F6F" w:rsidRDefault="00DC3F6F" w:rsidP="009F5D70">
      <w:pPr>
        <w:pStyle w:val="Odsekzoznamu"/>
        <w:numPr>
          <w:ilvl w:val="0"/>
          <w:numId w:val="24"/>
        </w:numPr>
        <w:tabs>
          <w:tab w:val="left" w:pos="566"/>
        </w:tabs>
        <w:jc w:val="both"/>
        <w:rPr>
          <w:rFonts w:cs="Tahoma"/>
        </w:rPr>
      </w:pPr>
      <w:r>
        <w:rPr>
          <w:rFonts w:cs="Tahoma"/>
        </w:rPr>
        <w:t xml:space="preserve">Mesto Stupava je zriaďovateľom: </w:t>
      </w:r>
      <w:r>
        <w:t xml:space="preserve">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 xml:space="preserve">Základná umelecká škola v Stupave, 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 xml:space="preserve">Materská škola na </w:t>
      </w:r>
      <w:proofErr w:type="spellStart"/>
      <w:r>
        <w:t>Marcheggskej</w:t>
      </w:r>
      <w:proofErr w:type="spellEnd"/>
      <w:r>
        <w:t xml:space="preserve"> ulici  č. 58 v</w:t>
      </w:r>
      <w:r w:rsidR="000B07A0">
        <w:t> </w:t>
      </w:r>
      <w:r>
        <w:t>Stupave</w:t>
      </w:r>
      <w:r w:rsidR="000B07A0">
        <w:t xml:space="preserve"> a</w:t>
      </w:r>
      <w:r>
        <w:t xml:space="preserve"> </w:t>
      </w:r>
      <w:r w:rsidR="00624B3A">
        <w:t xml:space="preserve"> </w:t>
      </w:r>
      <w:r>
        <w:t>školská jedáleň</w:t>
      </w:r>
      <w:r w:rsidR="00624B3A">
        <w:t>,</w:t>
      </w:r>
      <w:r>
        <w:t xml:space="preserve">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>Materská škola na ulici Janka Krála  č. 1 v</w:t>
      </w:r>
      <w:r w:rsidR="000B07A0">
        <w:t> </w:t>
      </w:r>
      <w:r>
        <w:t>Stupave</w:t>
      </w:r>
      <w:r w:rsidR="000B07A0">
        <w:t xml:space="preserve"> a</w:t>
      </w:r>
      <w:r>
        <w:t xml:space="preserve"> školská jedáleň</w:t>
      </w:r>
      <w:r w:rsidR="00564C29">
        <w:t>,</w:t>
      </w:r>
      <w:r>
        <w:t xml:space="preserve">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>Materská škola na Ružovej ulici č. 7 v</w:t>
      </w:r>
      <w:r w:rsidR="000B07A0">
        <w:t> </w:t>
      </w:r>
      <w:r>
        <w:t>Stupave</w:t>
      </w:r>
      <w:r w:rsidR="000B07A0">
        <w:t xml:space="preserve"> a</w:t>
      </w:r>
      <w:r w:rsidRPr="00DC3F6F">
        <w:t xml:space="preserve"> </w:t>
      </w:r>
      <w:r>
        <w:t>školská jedáleň</w:t>
      </w:r>
      <w:r w:rsidR="00564C29">
        <w:t>,</w:t>
      </w:r>
      <w:r>
        <w:t xml:space="preserve">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>Materská škola na Hviezdoslavovej ulici č. 674  v Stupave,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 xml:space="preserve">Školský klub detí pri Základnej škole kpt. Nálepku v Stupave (ďalej len  "ŠKD")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>zariadenie školského stravovania  Základnej školy kpt. Nálepku v</w:t>
      </w:r>
      <w:r w:rsidR="00564C29">
        <w:t> </w:t>
      </w:r>
      <w:r>
        <w:t>Stupave</w:t>
      </w:r>
      <w:r w:rsidR="00564C29">
        <w:t xml:space="preserve"> - školská jedáleň</w:t>
      </w:r>
      <w:r>
        <w:t>.</w:t>
      </w:r>
    </w:p>
    <w:p w:rsidR="00B16717" w:rsidRDefault="00B16717" w:rsidP="00B16717">
      <w:pPr>
        <w:jc w:val="both"/>
        <w:rPr>
          <w:rFonts w:cs="Tahoma"/>
        </w:rPr>
      </w:pPr>
    </w:p>
    <w:p w:rsidR="00B16717" w:rsidRDefault="00B16717" w:rsidP="00B16717">
      <w:pPr>
        <w:jc w:val="both"/>
        <w:rPr>
          <w:rFonts w:cs="Tahoma"/>
        </w:rPr>
      </w:pP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§ 2</w:t>
      </w: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Materská škola </w:t>
      </w:r>
    </w:p>
    <w:p w:rsidR="00B16717" w:rsidRDefault="00B16717" w:rsidP="00B16717">
      <w:pPr>
        <w:jc w:val="both"/>
        <w:rPr>
          <w:rFonts w:cs="Tahoma"/>
          <w:b/>
          <w:bCs/>
        </w:rPr>
      </w:pPr>
    </w:p>
    <w:p w:rsidR="00B16717" w:rsidRDefault="00564C29" w:rsidP="009156E9">
      <w:pPr>
        <w:numPr>
          <w:ilvl w:val="0"/>
          <w:numId w:val="9"/>
        </w:numPr>
        <w:tabs>
          <w:tab w:val="clear" w:pos="360"/>
          <w:tab w:val="left" w:pos="720"/>
        </w:tabs>
        <w:rPr>
          <w:rFonts w:eastAsia="Arial Black" w:cs="Arial Black"/>
        </w:rPr>
      </w:pPr>
      <w:r>
        <w:rPr>
          <w:rFonts w:cs="Tahoma"/>
        </w:rPr>
        <w:t>Zákonný zástupca dieťaťa prispieva na čiastočnú úhradu výdavkov materskej školy z</w:t>
      </w:r>
      <w:r w:rsidR="00B16717">
        <w:rPr>
          <w:rFonts w:cs="Tahoma"/>
        </w:rPr>
        <w:t xml:space="preserve">a pobyt dieťaťa v materskej škole </w:t>
      </w:r>
      <w:r w:rsidR="00B16717">
        <w:rPr>
          <w:rFonts w:eastAsia="Arial Black" w:cs="Arial Black"/>
        </w:rPr>
        <w:t xml:space="preserve">v sume </w:t>
      </w:r>
      <w:r w:rsidR="00F340E5">
        <w:rPr>
          <w:rFonts w:eastAsia="Arial Black" w:cs="Arial Black"/>
        </w:rPr>
        <w:t>25</w:t>
      </w:r>
      <w:r w:rsidR="00F569FE">
        <w:rPr>
          <w:rFonts w:eastAsia="Arial Black" w:cs="Arial Black"/>
        </w:rPr>
        <w:t>,00</w:t>
      </w:r>
      <w:r w:rsidR="00B16717">
        <w:rPr>
          <w:rFonts w:eastAsia="Arial Black" w:cs="Arial Black"/>
        </w:rPr>
        <w:t xml:space="preserve"> €</w:t>
      </w:r>
      <w:r>
        <w:rPr>
          <w:rFonts w:eastAsia="Arial Black" w:cs="Arial Black"/>
        </w:rPr>
        <w:t xml:space="preserve"> </w:t>
      </w:r>
      <w:r>
        <w:rPr>
          <w:rFonts w:cs="Tahoma"/>
        </w:rPr>
        <w:t>mesačne na jedno dieťa</w:t>
      </w:r>
      <w:r w:rsidR="00B16717">
        <w:rPr>
          <w:rFonts w:eastAsia="Arial Black" w:cs="Arial Black"/>
        </w:rPr>
        <w:t>.</w:t>
      </w:r>
    </w:p>
    <w:p w:rsidR="00B16717" w:rsidRDefault="00B16717" w:rsidP="009156E9">
      <w:pPr>
        <w:numPr>
          <w:ilvl w:val="0"/>
          <w:numId w:val="9"/>
        </w:numPr>
        <w:tabs>
          <w:tab w:val="clear" w:pos="360"/>
          <w:tab w:val="left" w:pos="720"/>
        </w:tabs>
        <w:rPr>
          <w:rFonts w:cs="Tahoma"/>
        </w:rPr>
      </w:pPr>
      <w:r>
        <w:rPr>
          <w:rFonts w:cs="Tahoma"/>
        </w:rPr>
        <w:t xml:space="preserve">Príspevok v materskej škole sa neuhrádza na dieťa, </w:t>
      </w:r>
    </w:p>
    <w:p w:rsidR="00B16717" w:rsidRDefault="00B16717" w:rsidP="009156E9">
      <w:pPr>
        <w:ind w:left="360"/>
        <w:rPr>
          <w:rFonts w:eastAsia="Arial Black" w:cs="Arial Black"/>
        </w:rPr>
      </w:pPr>
      <w:r>
        <w:rPr>
          <w:rFonts w:eastAsia="Arial Black" w:cs="Arial Black"/>
        </w:rPr>
        <w:t>a)</w:t>
      </w:r>
      <w:r w:rsidR="00946348">
        <w:rPr>
          <w:rFonts w:eastAsia="Arial Black" w:cs="Arial Black"/>
        </w:rPr>
        <w:t xml:space="preserve"> </w:t>
      </w:r>
      <w:r>
        <w:rPr>
          <w:rFonts w:eastAsia="Arial Black" w:cs="Arial Black"/>
        </w:rPr>
        <w:t xml:space="preserve"> ktoré má jeden rok pred plnením povinnej školskej dochádzky,</w:t>
      </w:r>
    </w:p>
    <w:p w:rsidR="00946348" w:rsidRDefault="00B16717" w:rsidP="009156E9">
      <w:pPr>
        <w:ind w:left="360"/>
        <w:rPr>
          <w:rFonts w:eastAsia="Arial Black" w:cs="Arial Black"/>
        </w:rPr>
      </w:pPr>
      <w:r>
        <w:rPr>
          <w:rFonts w:eastAsia="Arial Black" w:cs="Arial Black"/>
        </w:rPr>
        <w:t xml:space="preserve">b)  ak zákonný zástupca dieťaťa predloží riaditeľovi materskej školy doklad o tom, že je </w:t>
      </w:r>
    </w:p>
    <w:p w:rsidR="00B16717" w:rsidRDefault="00946348" w:rsidP="009156E9">
      <w:pPr>
        <w:ind w:left="360"/>
        <w:rPr>
          <w:rFonts w:eastAsia="Arial Black" w:cs="Arial Black"/>
        </w:rPr>
      </w:pPr>
      <w:r>
        <w:rPr>
          <w:rFonts w:eastAsia="Arial Black" w:cs="Arial Black"/>
        </w:rPr>
        <w:t xml:space="preserve">     </w:t>
      </w:r>
      <w:r w:rsidR="00B16717">
        <w:rPr>
          <w:rFonts w:eastAsia="Arial Black" w:cs="Arial Black"/>
        </w:rPr>
        <w:t>poberateľom dávky v hmotnej núdzi a príspevkov k dávke v hmotnej núdzi</w:t>
      </w:r>
      <w:r>
        <w:rPr>
          <w:rFonts w:eastAsia="Arial Black" w:cs="Arial Black"/>
        </w:rPr>
        <w:t xml:space="preserve"> </w:t>
      </w:r>
      <w:r w:rsidRPr="00946348">
        <w:rPr>
          <w:rFonts w:eastAsia="Arial Black" w:cs="Arial Black"/>
          <w:vertAlign w:val="superscript"/>
        </w:rPr>
        <w:t>1)</w:t>
      </w:r>
      <w:r w:rsidR="00B16717">
        <w:rPr>
          <w:rFonts w:eastAsia="Arial Black" w:cs="Arial Black"/>
        </w:rPr>
        <w:t xml:space="preserve">, </w:t>
      </w:r>
    </w:p>
    <w:p w:rsidR="009F5D70" w:rsidRDefault="00B16717" w:rsidP="009156E9">
      <w:pPr>
        <w:ind w:left="360"/>
        <w:rPr>
          <w:rFonts w:eastAsia="Arial Black" w:cs="Arial Black"/>
        </w:rPr>
      </w:pPr>
      <w:r>
        <w:rPr>
          <w:rFonts w:eastAsia="Arial Black" w:cs="Arial Black"/>
        </w:rPr>
        <w:t xml:space="preserve">c) </w:t>
      </w:r>
      <w:r w:rsidR="00946348">
        <w:rPr>
          <w:rFonts w:eastAsia="Arial Black" w:cs="Arial Black"/>
        </w:rPr>
        <w:t xml:space="preserve"> </w:t>
      </w:r>
      <w:r>
        <w:rPr>
          <w:rFonts w:eastAsia="Arial Black" w:cs="Arial Black"/>
        </w:rPr>
        <w:t>ktoré je umiestnené v zariadení na základe rozhodnutia súdu</w:t>
      </w:r>
      <w:r w:rsidR="00DC3F6F">
        <w:rPr>
          <w:rFonts w:eastAsia="Arial Black" w:cs="Arial Black"/>
        </w:rPr>
        <w:t>.</w:t>
      </w:r>
    </w:p>
    <w:p w:rsidR="009156E9" w:rsidRDefault="009156E9" w:rsidP="00F569FE">
      <w:pPr>
        <w:ind w:left="360"/>
        <w:jc w:val="both"/>
        <w:rPr>
          <w:rFonts w:eastAsia="Arial Black" w:cs="Arial Black"/>
        </w:rPr>
      </w:pPr>
    </w:p>
    <w:p w:rsidR="00DE5350" w:rsidRDefault="00DE5350" w:rsidP="00F569FE">
      <w:pPr>
        <w:ind w:left="360"/>
        <w:jc w:val="both"/>
        <w:rPr>
          <w:rFonts w:eastAsia="Arial Black" w:cs="Arial Black"/>
        </w:rPr>
      </w:pPr>
    </w:p>
    <w:p w:rsidR="00DE5350" w:rsidRDefault="00DE5350" w:rsidP="00F569FE">
      <w:pPr>
        <w:ind w:left="360"/>
        <w:jc w:val="both"/>
        <w:rPr>
          <w:rFonts w:eastAsia="Arial Black" w:cs="Arial Black"/>
        </w:rPr>
      </w:pPr>
    </w:p>
    <w:p w:rsidR="009156E9" w:rsidRDefault="009156E9" w:rsidP="00F569FE">
      <w:pPr>
        <w:ind w:left="360"/>
        <w:jc w:val="both"/>
        <w:rPr>
          <w:rFonts w:eastAsia="Arial Black" w:cs="Arial Black"/>
        </w:rPr>
      </w:pPr>
    </w:p>
    <w:p w:rsidR="009156E9" w:rsidRDefault="009156E9" w:rsidP="009156E9">
      <w:pPr>
        <w:ind w:left="8148" w:firstLine="348"/>
        <w:rPr>
          <w:rFonts w:eastAsia="Arial Black" w:cs="Arial Black"/>
        </w:rPr>
      </w:pPr>
      <w:r>
        <w:rPr>
          <w:rFonts w:eastAsia="Arial Black" w:cs="Arial Black"/>
        </w:rPr>
        <w:t>1.</w:t>
      </w:r>
    </w:p>
    <w:p w:rsidR="009156E9" w:rsidRDefault="009156E9" w:rsidP="009156E9">
      <w:pPr>
        <w:pStyle w:val="Odsekzoznamu"/>
        <w:ind w:left="360"/>
        <w:jc w:val="both"/>
        <w:rPr>
          <w:rFonts w:eastAsia="Arial Black" w:cs="Arial Black"/>
        </w:rPr>
      </w:pPr>
    </w:p>
    <w:p w:rsidR="009156E9" w:rsidRDefault="009156E9" w:rsidP="009156E9">
      <w:pPr>
        <w:pStyle w:val="Odsekzoznamu"/>
        <w:ind w:left="360"/>
        <w:jc w:val="both"/>
        <w:rPr>
          <w:rFonts w:eastAsia="Arial Black" w:cs="Arial Black"/>
        </w:rPr>
      </w:pPr>
    </w:p>
    <w:p w:rsidR="00946348" w:rsidRPr="00946348" w:rsidRDefault="00DC3F6F" w:rsidP="00946348">
      <w:pPr>
        <w:pStyle w:val="Odsekzoznamu"/>
        <w:numPr>
          <w:ilvl w:val="0"/>
          <w:numId w:val="9"/>
        </w:numPr>
        <w:jc w:val="both"/>
        <w:rPr>
          <w:rFonts w:eastAsia="Arial Black" w:cs="Arial Black"/>
        </w:rPr>
      </w:pPr>
      <w:r w:rsidRPr="00946348">
        <w:rPr>
          <w:rFonts w:eastAsia="Arial Black" w:cs="Arial Black"/>
        </w:rPr>
        <w:t xml:space="preserve">Príspevok v materskej škole na základe rozhodnutia zriaďovateľa sa neuhrádza za dieťa, </w:t>
      </w:r>
    </w:p>
    <w:p w:rsidR="00DC3F6F" w:rsidRPr="00946348" w:rsidRDefault="00DC3F6F" w:rsidP="00946348">
      <w:pPr>
        <w:pStyle w:val="Odsekzoznamu"/>
        <w:ind w:left="360"/>
        <w:jc w:val="both"/>
        <w:rPr>
          <w:rFonts w:eastAsia="Arial Black" w:cs="Arial Black"/>
        </w:rPr>
      </w:pPr>
      <w:r w:rsidRPr="00946348">
        <w:rPr>
          <w:rFonts w:eastAsia="Arial Black" w:cs="Arial Black"/>
        </w:rPr>
        <w:t>ktoré:</w:t>
      </w:r>
    </w:p>
    <w:p w:rsidR="00946348" w:rsidRPr="00946348" w:rsidRDefault="00DC3F6F" w:rsidP="000B07A0">
      <w:pPr>
        <w:pStyle w:val="Odsekzoznamu"/>
        <w:numPr>
          <w:ilvl w:val="0"/>
          <w:numId w:val="25"/>
        </w:numPr>
        <w:jc w:val="both"/>
        <w:rPr>
          <w:rFonts w:eastAsia="Arial Black" w:cs="Arial Black"/>
        </w:rPr>
      </w:pPr>
      <w:r w:rsidRPr="00946348">
        <w:rPr>
          <w:rFonts w:eastAsia="Arial Black" w:cs="Arial Black"/>
        </w:rPr>
        <w:t xml:space="preserve">má 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 xml:space="preserve">prerušenú 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 xml:space="preserve">dochádzku 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 xml:space="preserve">do 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>materskej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 xml:space="preserve"> školy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 xml:space="preserve"> na viac ako 30 po sebe nasledujúcich </w:t>
      </w:r>
    </w:p>
    <w:p w:rsidR="009156E9" w:rsidRPr="009156E9" w:rsidRDefault="00DC3F6F" w:rsidP="000B07A0">
      <w:pPr>
        <w:pStyle w:val="Odsekzoznamu"/>
        <w:jc w:val="both"/>
        <w:rPr>
          <w:rFonts w:eastAsia="Arial Black" w:cs="Arial Black"/>
        </w:rPr>
      </w:pPr>
      <w:r w:rsidRPr="00946348">
        <w:rPr>
          <w:rFonts w:eastAsia="Arial Black" w:cs="Arial Black"/>
        </w:rPr>
        <w:t>kalendárnych dní z dôvodu choroby alebo rodinných dôvodov preukázateľným s</w:t>
      </w:r>
      <w:r w:rsidR="009F5D70" w:rsidRPr="00946348">
        <w:rPr>
          <w:rFonts w:eastAsia="Arial Black" w:cs="Arial Black"/>
        </w:rPr>
        <w:t>pôsobom,</w:t>
      </w:r>
    </w:p>
    <w:p w:rsidR="00B16717" w:rsidRPr="00F569FE" w:rsidRDefault="00DC3F6F" w:rsidP="000B07A0">
      <w:pPr>
        <w:pStyle w:val="Odsekzoznamu"/>
        <w:numPr>
          <w:ilvl w:val="0"/>
          <w:numId w:val="25"/>
        </w:numPr>
        <w:jc w:val="both"/>
        <w:rPr>
          <w:rFonts w:eastAsia="Arial Black" w:cs="Arial Black"/>
        </w:rPr>
      </w:pPr>
      <w:r w:rsidRPr="00946348">
        <w:rPr>
          <w:rFonts w:eastAsia="Arial Black" w:cs="Arial Black"/>
        </w:rPr>
        <w:t xml:space="preserve">ktoré nedochádzalo do materskej školy v čase školských prázdnin alebo bola prerušená prevádzka materskej školy zapríčinená zriaďovateľom alebo inými závažnými dôvodmi; v </w:t>
      </w:r>
      <w:r w:rsidRPr="00F569FE">
        <w:rPr>
          <w:rFonts w:eastAsia="Arial Black" w:cs="Arial Black"/>
        </w:rPr>
        <w:t>týchto prípadoch uhrádza zákonný zástupca pomernú časť určeného príspevku.</w:t>
      </w:r>
    </w:p>
    <w:p w:rsidR="00B16717" w:rsidRPr="00946348" w:rsidRDefault="00B16717" w:rsidP="000B07A0">
      <w:pPr>
        <w:pStyle w:val="Odsekzoznamu"/>
        <w:numPr>
          <w:ilvl w:val="0"/>
          <w:numId w:val="23"/>
        </w:numPr>
        <w:tabs>
          <w:tab w:val="left" w:pos="720"/>
        </w:tabs>
        <w:jc w:val="both"/>
        <w:rPr>
          <w:rFonts w:eastAsia="Arial Black" w:cs="Arial Black"/>
        </w:rPr>
      </w:pPr>
      <w:r w:rsidRPr="009F5D70">
        <w:rPr>
          <w:rFonts w:eastAsia="Arial Black" w:cs="Arial Black"/>
        </w:rPr>
        <w:t>Termín a spôsob úhrady príspevku určí riaditeľ materskej školy vnútorným predpisom školy.</w:t>
      </w:r>
    </w:p>
    <w:p w:rsidR="00B16717" w:rsidRDefault="00B16717" w:rsidP="007A029F">
      <w:pPr>
        <w:rPr>
          <w:rFonts w:cs="Tahoma"/>
          <w:b/>
          <w:bCs/>
        </w:rPr>
      </w:pPr>
    </w:p>
    <w:p w:rsidR="00B16717" w:rsidRDefault="00B16717" w:rsidP="00B16717">
      <w:pPr>
        <w:jc w:val="center"/>
        <w:rPr>
          <w:rFonts w:cs="Tahoma"/>
          <w:b/>
          <w:bCs/>
        </w:rPr>
      </w:pP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§ 3</w:t>
      </w: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Základná umelecká škola</w:t>
      </w:r>
    </w:p>
    <w:p w:rsidR="00B16717" w:rsidRDefault="00B16717" w:rsidP="00B16717">
      <w:pPr>
        <w:jc w:val="center"/>
        <w:rPr>
          <w:rFonts w:cs="Tahoma"/>
          <w:b/>
          <w:bCs/>
        </w:rPr>
      </w:pPr>
    </w:p>
    <w:p w:rsidR="00AF00F5" w:rsidRDefault="00AF00F5" w:rsidP="00AF00F5">
      <w:pPr>
        <w:numPr>
          <w:ilvl w:val="0"/>
          <w:numId w:val="14"/>
        </w:numPr>
        <w:tabs>
          <w:tab w:val="left" w:pos="720"/>
        </w:tabs>
        <w:jc w:val="both"/>
        <w:rPr>
          <w:rFonts w:cs="Tahoma"/>
        </w:rPr>
      </w:pPr>
      <w:r w:rsidRPr="00AF00F5">
        <w:rPr>
          <w:rFonts w:cs="Tahoma"/>
        </w:rPr>
        <w:t>Základná umelecká škola zabezpečuje umeleckú výchovu a vzdelávanie podľa vzdelávacieho programu odboru vzdelávania prevažne pre žiakov základnej školy. Základná umelecká škola môže organizovať aj štúdium pre deti vo veku pred plnením povinnej školskej dochádzky, žiakov stredných škôl a dospelých.</w:t>
      </w:r>
    </w:p>
    <w:p w:rsidR="00B16717" w:rsidRDefault="007A029F" w:rsidP="00AF00F5">
      <w:pPr>
        <w:numPr>
          <w:ilvl w:val="0"/>
          <w:numId w:val="14"/>
        </w:num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Z</w:t>
      </w:r>
      <w:r w:rsidRPr="00AF00F5">
        <w:rPr>
          <w:rFonts w:cs="Tahoma"/>
        </w:rPr>
        <w:t>ákonný zástupca žiaka</w:t>
      </w:r>
      <w:r>
        <w:rPr>
          <w:rFonts w:cs="Tahoma"/>
        </w:rPr>
        <w:t xml:space="preserve"> </w:t>
      </w:r>
      <w:r w:rsidRPr="00AF00F5">
        <w:rPr>
          <w:rFonts w:cs="Tahoma"/>
        </w:rPr>
        <w:t xml:space="preserve">prispieva </w:t>
      </w:r>
      <w:r>
        <w:rPr>
          <w:rFonts w:cs="Tahoma"/>
        </w:rPr>
        <w:t>n</w:t>
      </w:r>
      <w:r w:rsidR="00B16717" w:rsidRPr="00AF00F5">
        <w:rPr>
          <w:rFonts w:cs="Tahoma"/>
        </w:rPr>
        <w:t xml:space="preserve">a čiastočnú úhradu </w:t>
      </w:r>
      <w:r w:rsidR="00F569FE" w:rsidRPr="00AF00F5">
        <w:rPr>
          <w:rFonts w:cs="Tahoma"/>
        </w:rPr>
        <w:t>výdavkov</w:t>
      </w:r>
      <w:r w:rsidR="00B16717" w:rsidRPr="00AF00F5">
        <w:rPr>
          <w:rFonts w:cs="Tahoma"/>
        </w:rPr>
        <w:t xml:space="preserve"> spojených so štúdiom v základnej umeleckej škole </w:t>
      </w:r>
      <w:r w:rsidR="00B16717" w:rsidRPr="00AF00F5">
        <w:rPr>
          <w:rFonts w:eastAsia="Arial Black" w:cs="Arial Black"/>
        </w:rPr>
        <w:t xml:space="preserve"> v sume </w:t>
      </w:r>
      <w:r w:rsidR="00946348" w:rsidRPr="00AF00F5">
        <w:rPr>
          <w:rFonts w:eastAsia="Arial Black" w:cs="Arial Black"/>
        </w:rPr>
        <w:t>10</w:t>
      </w:r>
      <w:r w:rsidR="00F569FE" w:rsidRPr="00AF00F5">
        <w:rPr>
          <w:rFonts w:eastAsia="Arial Black" w:cs="Arial Black"/>
        </w:rPr>
        <w:t>,00</w:t>
      </w:r>
      <w:r w:rsidR="00B16717" w:rsidRPr="00AF00F5">
        <w:rPr>
          <w:rFonts w:eastAsia="Arial Black" w:cs="Arial Black"/>
        </w:rPr>
        <w:t xml:space="preserve"> €</w:t>
      </w:r>
      <w:r>
        <w:rPr>
          <w:rFonts w:eastAsia="Arial Black" w:cs="Arial Black"/>
        </w:rPr>
        <w:t xml:space="preserve"> </w:t>
      </w:r>
      <w:r w:rsidRPr="00AF00F5">
        <w:rPr>
          <w:rFonts w:cs="Tahoma"/>
        </w:rPr>
        <w:t>mesačne</w:t>
      </w:r>
      <w:r>
        <w:rPr>
          <w:rFonts w:cs="Tahoma"/>
        </w:rPr>
        <w:t xml:space="preserve"> </w:t>
      </w:r>
      <w:r w:rsidRPr="00AF00F5">
        <w:rPr>
          <w:rFonts w:cs="Tahoma"/>
        </w:rPr>
        <w:t>na jedného neplnoletého žiaka</w:t>
      </w:r>
      <w:r w:rsidR="00B16717" w:rsidRPr="00AF00F5">
        <w:rPr>
          <w:rFonts w:eastAsia="Arial Black" w:cs="Arial Black"/>
        </w:rPr>
        <w:t>.</w:t>
      </w:r>
      <w:r w:rsidR="00B16717" w:rsidRPr="00AF00F5">
        <w:rPr>
          <w:rFonts w:cs="Tahoma"/>
        </w:rPr>
        <w:t xml:space="preserve"> </w:t>
      </w:r>
    </w:p>
    <w:p w:rsidR="00B16717" w:rsidRDefault="007A029F" w:rsidP="00AF00F5">
      <w:pPr>
        <w:numPr>
          <w:ilvl w:val="0"/>
          <w:numId w:val="14"/>
        </w:num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D</w:t>
      </w:r>
      <w:r w:rsidRPr="00AF00F5">
        <w:rPr>
          <w:rFonts w:cs="Tahoma"/>
        </w:rPr>
        <w:t xml:space="preserve">ospelá osoba prispieva </w:t>
      </w:r>
      <w:r>
        <w:rPr>
          <w:rFonts w:cs="Tahoma"/>
        </w:rPr>
        <w:t xml:space="preserve"> n</w:t>
      </w:r>
      <w:r w:rsidR="00B16717" w:rsidRPr="00AF00F5">
        <w:rPr>
          <w:rFonts w:cs="Tahoma"/>
        </w:rPr>
        <w:t xml:space="preserve">a čiastočnú úhradu </w:t>
      </w:r>
      <w:r w:rsidR="00F569FE" w:rsidRPr="00AF00F5">
        <w:rPr>
          <w:rFonts w:cs="Tahoma"/>
        </w:rPr>
        <w:t>výdavkov</w:t>
      </w:r>
      <w:r w:rsidR="00B16717" w:rsidRPr="00AF00F5">
        <w:rPr>
          <w:rFonts w:cs="Tahoma"/>
        </w:rPr>
        <w:t xml:space="preserve"> spojených so štúdiom v základnej umeleckej škole </w:t>
      </w:r>
      <w:r w:rsidR="00B16717" w:rsidRPr="00AF00F5">
        <w:rPr>
          <w:rFonts w:eastAsia="Arial Black" w:cs="Arial Black"/>
        </w:rPr>
        <w:t xml:space="preserve">v sume </w:t>
      </w:r>
      <w:r w:rsidR="00946348" w:rsidRPr="00AF00F5">
        <w:rPr>
          <w:rFonts w:eastAsia="Arial Black" w:cs="Arial Black"/>
        </w:rPr>
        <w:t>10</w:t>
      </w:r>
      <w:r w:rsidR="00F569FE" w:rsidRPr="00AF00F5">
        <w:rPr>
          <w:rFonts w:eastAsia="Arial Black" w:cs="Arial Black"/>
        </w:rPr>
        <w:t>,00</w:t>
      </w:r>
      <w:r w:rsidR="00B16717" w:rsidRPr="00AF00F5">
        <w:rPr>
          <w:rFonts w:eastAsia="Arial Black" w:cs="Arial Black"/>
        </w:rPr>
        <w:t xml:space="preserve"> €</w:t>
      </w:r>
      <w:r>
        <w:rPr>
          <w:rFonts w:eastAsia="Arial Black" w:cs="Arial Black"/>
        </w:rPr>
        <w:t xml:space="preserve"> </w:t>
      </w:r>
      <w:r w:rsidRPr="00AF00F5">
        <w:rPr>
          <w:rFonts w:cs="Tahoma"/>
        </w:rPr>
        <w:t>mesačne</w:t>
      </w:r>
      <w:r w:rsidR="00B16717" w:rsidRPr="00AF00F5">
        <w:rPr>
          <w:rFonts w:eastAsia="Arial Black" w:cs="Arial Black"/>
        </w:rPr>
        <w:t>.</w:t>
      </w:r>
      <w:r w:rsidR="00B16717" w:rsidRPr="00AF00F5">
        <w:rPr>
          <w:rFonts w:cs="Tahoma"/>
        </w:rPr>
        <w:t xml:space="preserve"> </w:t>
      </w:r>
    </w:p>
    <w:p w:rsidR="00B16717" w:rsidRPr="00AF00F5" w:rsidRDefault="00F569FE" w:rsidP="007A029F">
      <w:pPr>
        <w:numPr>
          <w:ilvl w:val="0"/>
          <w:numId w:val="14"/>
        </w:numPr>
        <w:tabs>
          <w:tab w:val="clear" w:pos="360"/>
          <w:tab w:val="num" w:pos="0"/>
          <w:tab w:val="left" w:pos="720"/>
        </w:tabs>
        <w:jc w:val="both"/>
        <w:rPr>
          <w:rFonts w:cs="Tahoma"/>
        </w:rPr>
      </w:pPr>
      <w:r w:rsidRPr="00AF00F5">
        <w:rPr>
          <w:rFonts w:eastAsia="Arial" w:cs="Arial"/>
        </w:rPr>
        <w:t>Zr</w:t>
      </w:r>
      <w:r w:rsidR="00B16717" w:rsidRPr="00AF00F5">
        <w:rPr>
          <w:rFonts w:eastAsia="Arial" w:cs="Arial"/>
        </w:rPr>
        <w:t>ia</w:t>
      </w:r>
      <w:r w:rsidRPr="00AF00F5">
        <w:rPr>
          <w:rFonts w:eastAsia="Arial" w:cs="Arial"/>
        </w:rPr>
        <w:t>ďovateľ</w:t>
      </w:r>
      <w:r w:rsidR="00B16717" w:rsidRPr="00AF00F5">
        <w:rPr>
          <w:rFonts w:eastAsia="Arial" w:cs="Arial"/>
        </w:rPr>
        <w:t xml:space="preserve"> základnej umeleckej školy môže rozhodnúť o znížení alebo odpustení príspevku podľa </w:t>
      </w:r>
      <w:proofErr w:type="spellStart"/>
      <w:r w:rsidR="00B16717" w:rsidRPr="00AF00F5">
        <w:rPr>
          <w:rFonts w:eastAsia="Arial" w:cs="Arial"/>
        </w:rPr>
        <w:t>odst</w:t>
      </w:r>
      <w:proofErr w:type="spellEnd"/>
      <w:r w:rsidR="00B16717" w:rsidRPr="00AF00F5">
        <w:rPr>
          <w:rFonts w:eastAsia="Arial" w:cs="Arial"/>
        </w:rPr>
        <w:t xml:space="preserve">. </w:t>
      </w:r>
      <w:r w:rsidR="00AF00F5">
        <w:rPr>
          <w:rFonts w:eastAsia="Arial" w:cs="Arial"/>
        </w:rPr>
        <w:t>2</w:t>
      </w:r>
      <w:r w:rsidR="00B16717" w:rsidRPr="00AF00F5">
        <w:rPr>
          <w:rFonts w:eastAsia="Arial" w:cs="Arial"/>
        </w:rPr>
        <w:t xml:space="preserve">. a  </w:t>
      </w:r>
      <w:r w:rsidR="00AF00F5">
        <w:rPr>
          <w:rFonts w:eastAsia="Arial" w:cs="Arial"/>
        </w:rPr>
        <w:t>3</w:t>
      </w:r>
      <w:r w:rsidR="00B16717" w:rsidRPr="00AF00F5">
        <w:rPr>
          <w:rFonts w:eastAsia="Arial" w:cs="Arial"/>
        </w:rPr>
        <w:t>.</w:t>
      </w:r>
      <w:r w:rsidR="00204BD9">
        <w:rPr>
          <w:rFonts w:eastAsia="Arial" w:cs="Arial"/>
        </w:rPr>
        <w:t>tohto článku</w:t>
      </w:r>
      <w:r w:rsidR="00B16717" w:rsidRPr="00AF00F5">
        <w:rPr>
          <w:rFonts w:eastAsia="Arial" w:cs="Arial"/>
        </w:rPr>
        <w:t xml:space="preserve">, ak zákonný zástupca </w:t>
      </w:r>
      <w:r w:rsidRPr="00AF00F5">
        <w:rPr>
          <w:rFonts w:eastAsia="Arial" w:cs="Arial"/>
        </w:rPr>
        <w:t xml:space="preserve">neplnoletého </w:t>
      </w:r>
      <w:r w:rsidR="00B16717" w:rsidRPr="00AF00F5">
        <w:rPr>
          <w:rFonts w:eastAsia="Arial" w:cs="Arial"/>
        </w:rPr>
        <w:t>žiaka alebo plnoletý žiak o to písomne požiada a predloží doklad o tom, že je poberateľom dávky v hmotnej núdzi a príspevkov k dávke v hmotnej núdzi</w:t>
      </w:r>
      <w:r w:rsidR="00946348" w:rsidRPr="00AF00F5">
        <w:rPr>
          <w:rFonts w:eastAsia="Arial" w:cs="Arial"/>
        </w:rPr>
        <w:t xml:space="preserve"> podľa osobitného predpisu </w:t>
      </w:r>
      <w:r w:rsidR="00946348" w:rsidRPr="00AF00F5">
        <w:rPr>
          <w:rFonts w:eastAsia="Arial Black" w:cs="Arial Black"/>
          <w:vertAlign w:val="superscript"/>
        </w:rPr>
        <w:t>1)</w:t>
      </w:r>
      <w:r w:rsidRPr="00AF00F5">
        <w:rPr>
          <w:rFonts w:eastAsia="Arial Black" w:cs="Arial Black"/>
        </w:rPr>
        <w:t>.</w:t>
      </w:r>
    </w:p>
    <w:p w:rsidR="00B16717" w:rsidRPr="00AF00F5" w:rsidRDefault="00B16717" w:rsidP="007A029F">
      <w:pPr>
        <w:numPr>
          <w:ilvl w:val="0"/>
          <w:numId w:val="14"/>
        </w:numPr>
        <w:tabs>
          <w:tab w:val="clear" w:pos="360"/>
          <w:tab w:val="num" w:pos="0"/>
          <w:tab w:val="left" w:pos="720"/>
        </w:tabs>
        <w:jc w:val="both"/>
        <w:rPr>
          <w:rFonts w:cs="Tahoma"/>
        </w:rPr>
      </w:pPr>
      <w:r w:rsidRPr="00AF00F5">
        <w:rPr>
          <w:rFonts w:eastAsia="Arial" w:cs="Arial"/>
        </w:rPr>
        <w:t>Termín a spôsob úhrady príspevku určí riaditeľ základnej umeleckej školy vnútorným predpisom školy.</w:t>
      </w:r>
    </w:p>
    <w:p w:rsidR="00B16717" w:rsidRDefault="00B16717" w:rsidP="00B16717">
      <w:pPr>
        <w:jc w:val="both"/>
        <w:rPr>
          <w:rFonts w:eastAsia="Arial" w:cs="Arial"/>
        </w:rPr>
      </w:pPr>
    </w:p>
    <w:p w:rsidR="00B16717" w:rsidRDefault="00B16717" w:rsidP="00B16717">
      <w:pPr>
        <w:rPr>
          <w:rFonts w:eastAsia="Arial" w:cs="Arial"/>
        </w:rPr>
      </w:pPr>
    </w:p>
    <w:p w:rsidR="00B16717" w:rsidRDefault="00B16717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§ 4 </w:t>
      </w:r>
    </w:p>
    <w:p w:rsidR="00B16717" w:rsidRDefault="00B16717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                      Školský klub detí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:rsidR="00B16717" w:rsidRDefault="00B16717" w:rsidP="00B16717">
      <w:pPr>
        <w:jc w:val="both"/>
        <w:rPr>
          <w:rFonts w:eastAsia="Arial" w:cs="Arial"/>
          <w:b/>
          <w:bCs/>
        </w:rPr>
      </w:pPr>
    </w:p>
    <w:p w:rsidR="00AF00F5" w:rsidRDefault="00AF00F5" w:rsidP="007A029F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rFonts w:eastAsia="Arial" w:cs="Arial"/>
        </w:rPr>
      </w:pPr>
      <w:r w:rsidRPr="00AF00F5">
        <w:rPr>
          <w:rFonts w:eastAsia="Arial" w:cs="Arial"/>
        </w:rPr>
        <w:t>Školský klub detí zabezpečuje pre deti, ktoré plnia povinnú školskú dochádzku na základnej škole, činnosť podľa výchovného programu školského zariadenia zameranú na ich prípravu na vyučovanie a na oddych v čase mimo vyučovania a v čase školských prázdnin. Činnosť, ktorú zabezpečuje školský klub detí, nie je totožná s činnosťou zabezpečovanou centrom voľného času podľa § 116</w:t>
      </w:r>
      <w:r w:rsidR="00A562E1">
        <w:rPr>
          <w:rFonts w:eastAsia="Arial" w:cs="Arial"/>
        </w:rPr>
        <w:t xml:space="preserve"> zákona č. 245/2008 Z.z. </w:t>
      </w:r>
      <w:r w:rsidR="00A562E1">
        <w:rPr>
          <w:rFonts w:cs="Tahoma"/>
        </w:rPr>
        <w:t>o výchove  a vzdelávaní  (školský zákon)  a o zmene a doplnení niektorých zákonov  v znení neskorších predpisov.</w:t>
      </w:r>
    </w:p>
    <w:p w:rsidR="00B16717" w:rsidRDefault="0069623B" w:rsidP="007A029F">
      <w:pPr>
        <w:numPr>
          <w:ilvl w:val="0"/>
          <w:numId w:val="17"/>
        </w:numPr>
        <w:tabs>
          <w:tab w:val="left" w:pos="720"/>
        </w:tabs>
        <w:ind w:left="360"/>
        <w:jc w:val="both"/>
        <w:rPr>
          <w:rFonts w:eastAsia="Arial" w:cs="Arial"/>
        </w:rPr>
      </w:pPr>
      <w:r>
        <w:rPr>
          <w:rFonts w:eastAsia="Arial" w:cs="Arial"/>
        </w:rPr>
        <w:t>Zákonný zástupca žiaka prispieva n</w:t>
      </w:r>
      <w:r w:rsidR="00B16717">
        <w:rPr>
          <w:rFonts w:eastAsia="Arial" w:cs="Arial"/>
        </w:rPr>
        <w:t xml:space="preserve">a čiastočnú úhradu </w:t>
      </w:r>
      <w:r w:rsidR="00A562E1">
        <w:rPr>
          <w:rFonts w:eastAsia="Arial" w:cs="Arial"/>
        </w:rPr>
        <w:t>nákladov</w:t>
      </w:r>
      <w:r w:rsidR="00B16717">
        <w:rPr>
          <w:rFonts w:eastAsia="Arial" w:cs="Arial"/>
        </w:rPr>
        <w:t xml:space="preserve"> spojených s činnosťou  školského klubu detí </w:t>
      </w:r>
      <w:r w:rsidR="00B16717">
        <w:rPr>
          <w:rFonts w:eastAsia="Arial Black" w:cs="Arial Black"/>
        </w:rPr>
        <w:t xml:space="preserve"> v sume </w:t>
      </w:r>
      <w:r w:rsidR="00946348">
        <w:rPr>
          <w:rFonts w:eastAsia="Arial Black" w:cs="Arial Black"/>
        </w:rPr>
        <w:t>15</w:t>
      </w:r>
      <w:r w:rsidR="00AF00F5">
        <w:rPr>
          <w:rFonts w:eastAsia="Arial Black" w:cs="Arial Black"/>
        </w:rPr>
        <w:t>,00</w:t>
      </w:r>
      <w:r w:rsidR="00B16717">
        <w:rPr>
          <w:rFonts w:eastAsia="Arial Black" w:cs="Arial Black"/>
        </w:rPr>
        <w:t xml:space="preserve"> €</w:t>
      </w:r>
      <w:r>
        <w:rPr>
          <w:rFonts w:eastAsia="Arial Black" w:cs="Arial Black"/>
        </w:rPr>
        <w:t xml:space="preserve"> </w:t>
      </w:r>
      <w:r>
        <w:rPr>
          <w:rFonts w:eastAsia="Arial" w:cs="Arial"/>
        </w:rPr>
        <w:t>mesačne na jedného žiaka</w:t>
      </w:r>
      <w:r w:rsidR="00B16717">
        <w:rPr>
          <w:rFonts w:eastAsia="Arial" w:cs="Arial"/>
        </w:rPr>
        <w:t>.</w:t>
      </w:r>
    </w:p>
    <w:p w:rsidR="00A562E1" w:rsidRDefault="009156E9" w:rsidP="007A029F">
      <w:pPr>
        <w:pStyle w:val="Odsekzoznamu"/>
        <w:numPr>
          <w:ilvl w:val="0"/>
          <w:numId w:val="17"/>
        </w:numPr>
        <w:tabs>
          <w:tab w:val="left" w:pos="720"/>
        </w:tabs>
        <w:ind w:left="360"/>
        <w:jc w:val="both"/>
        <w:rPr>
          <w:rFonts w:eastAsia="Arial" w:cs="Arial"/>
        </w:rPr>
      </w:pPr>
      <w:r>
        <w:rPr>
          <w:rFonts w:eastAsia="Arial" w:cs="Arial"/>
        </w:rPr>
        <w:t>Z</w:t>
      </w:r>
      <w:r w:rsidRPr="00A562E1">
        <w:rPr>
          <w:rFonts w:eastAsia="Arial" w:cs="Arial"/>
        </w:rPr>
        <w:t>ákonný zástupca žiaka</w:t>
      </w:r>
      <w:r>
        <w:rPr>
          <w:rFonts w:eastAsia="Arial" w:cs="Arial"/>
        </w:rPr>
        <w:t xml:space="preserve"> </w:t>
      </w:r>
      <w:r w:rsidRPr="00A562E1">
        <w:rPr>
          <w:rFonts w:eastAsia="Arial" w:cs="Arial"/>
        </w:rPr>
        <w:t>prispieva</w:t>
      </w:r>
      <w:r>
        <w:rPr>
          <w:rFonts w:eastAsia="Arial" w:cs="Arial"/>
        </w:rPr>
        <w:t xml:space="preserve"> n</w:t>
      </w:r>
      <w:r w:rsidR="00A562E1" w:rsidRPr="00A562E1">
        <w:rPr>
          <w:rFonts w:eastAsia="Arial" w:cs="Arial"/>
        </w:rPr>
        <w:t xml:space="preserve">a čiastočnú úhradu nákladov spojených so skrátenou výchovno-vzdelávacou   činnosťou  školského klubu detí (len ranný </w:t>
      </w:r>
      <w:r w:rsidR="00A562E1">
        <w:rPr>
          <w:rFonts w:eastAsia="Arial" w:cs="Arial"/>
        </w:rPr>
        <w:t>pobyt alebo</w:t>
      </w:r>
      <w:r w:rsidR="00A562E1" w:rsidRPr="00A562E1">
        <w:rPr>
          <w:rFonts w:eastAsia="Arial" w:cs="Arial"/>
        </w:rPr>
        <w:t xml:space="preserve"> pobyt dieťaťa v čase podávania obeda)  </w:t>
      </w:r>
      <w:r w:rsidR="00A562E1" w:rsidRPr="00A562E1">
        <w:rPr>
          <w:rFonts w:eastAsia="Arial Black" w:cs="Arial Black"/>
        </w:rPr>
        <w:t xml:space="preserve">v sume </w:t>
      </w:r>
      <w:r w:rsidR="00A562E1">
        <w:rPr>
          <w:rFonts w:eastAsia="Arial Black" w:cs="Arial Black"/>
        </w:rPr>
        <w:t>7,00</w:t>
      </w:r>
      <w:r w:rsidR="00A562E1" w:rsidRPr="00A562E1">
        <w:rPr>
          <w:rFonts w:eastAsia="Arial Black" w:cs="Arial Black"/>
        </w:rPr>
        <w:t xml:space="preserve"> €</w:t>
      </w:r>
      <w:r w:rsidR="00A562E1" w:rsidRPr="00A562E1">
        <w:rPr>
          <w:rFonts w:eastAsia="Arial" w:cs="Arial"/>
        </w:rPr>
        <w:t xml:space="preserve"> </w:t>
      </w:r>
      <w:r w:rsidRPr="00A562E1">
        <w:rPr>
          <w:rFonts w:eastAsia="Arial" w:cs="Arial"/>
        </w:rPr>
        <w:t>mesačne na jedného žiaka</w:t>
      </w:r>
      <w:r w:rsidR="00A562E1" w:rsidRPr="00A562E1">
        <w:rPr>
          <w:rFonts w:eastAsia="Arial" w:cs="Arial"/>
        </w:rPr>
        <w:t>.</w:t>
      </w:r>
    </w:p>
    <w:p w:rsidR="009156E9" w:rsidRDefault="009156E9" w:rsidP="009156E9">
      <w:pPr>
        <w:pStyle w:val="Odsekzoznamu"/>
        <w:ind w:left="360"/>
        <w:jc w:val="both"/>
        <w:rPr>
          <w:rFonts w:eastAsia="Arial" w:cs="Arial"/>
        </w:rPr>
      </w:pPr>
    </w:p>
    <w:p w:rsidR="009156E9" w:rsidRDefault="009156E9" w:rsidP="009156E9">
      <w:pPr>
        <w:pStyle w:val="Odsekzoznamu"/>
        <w:ind w:left="8496"/>
        <w:jc w:val="both"/>
        <w:rPr>
          <w:rFonts w:eastAsia="Arial" w:cs="Arial"/>
        </w:rPr>
      </w:pPr>
      <w:r>
        <w:rPr>
          <w:rFonts w:eastAsia="Arial" w:cs="Arial"/>
        </w:rPr>
        <w:lastRenderedPageBreak/>
        <w:t>2.</w:t>
      </w:r>
    </w:p>
    <w:p w:rsidR="009156E9" w:rsidRDefault="009156E9" w:rsidP="009156E9">
      <w:pPr>
        <w:pStyle w:val="Odsekzoznamu"/>
        <w:ind w:left="360"/>
        <w:jc w:val="both"/>
        <w:rPr>
          <w:rFonts w:eastAsia="Arial" w:cs="Arial"/>
        </w:rPr>
      </w:pPr>
    </w:p>
    <w:p w:rsidR="009156E9" w:rsidRDefault="009156E9" w:rsidP="009156E9">
      <w:pPr>
        <w:pStyle w:val="Odsekzoznamu"/>
        <w:ind w:left="360"/>
        <w:jc w:val="both"/>
        <w:rPr>
          <w:rFonts w:eastAsia="Arial" w:cs="Arial"/>
        </w:rPr>
      </w:pPr>
    </w:p>
    <w:p w:rsidR="00DE5350" w:rsidRDefault="00DE5350" w:rsidP="009156E9">
      <w:pPr>
        <w:pStyle w:val="Odsekzoznamu"/>
        <w:ind w:left="360"/>
        <w:jc w:val="both"/>
        <w:rPr>
          <w:rFonts w:eastAsia="Arial" w:cs="Arial"/>
        </w:rPr>
      </w:pPr>
    </w:p>
    <w:p w:rsidR="00DE5350" w:rsidRPr="00A562E1" w:rsidRDefault="00DE5350" w:rsidP="009156E9">
      <w:pPr>
        <w:pStyle w:val="Odsekzoznamu"/>
        <w:ind w:left="360"/>
        <w:jc w:val="both"/>
        <w:rPr>
          <w:rFonts w:eastAsia="Arial" w:cs="Arial"/>
        </w:rPr>
      </w:pPr>
    </w:p>
    <w:p w:rsidR="00B16717" w:rsidRDefault="00AF00F5" w:rsidP="007A029F">
      <w:pPr>
        <w:numPr>
          <w:ilvl w:val="0"/>
          <w:numId w:val="17"/>
        </w:numPr>
        <w:tabs>
          <w:tab w:val="left" w:pos="720"/>
        </w:tabs>
        <w:ind w:left="360"/>
        <w:jc w:val="both"/>
        <w:rPr>
          <w:rFonts w:eastAsia="Arial" w:cs="Arial"/>
        </w:rPr>
      </w:pPr>
      <w:r>
        <w:rPr>
          <w:rFonts w:eastAsia="Arial" w:cs="Arial"/>
        </w:rPr>
        <w:t>Zriaďovateľ</w:t>
      </w:r>
      <w:r w:rsidR="00B16717">
        <w:rPr>
          <w:rFonts w:eastAsia="Arial" w:cs="Arial"/>
        </w:rPr>
        <w:t xml:space="preserve"> </w:t>
      </w:r>
      <w:r>
        <w:rPr>
          <w:rFonts w:eastAsia="Arial" w:cs="Arial"/>
        </w:rPr>
        <w:t xml:space="preserve">školského klubu detí </w:t>
      </w:r>
      <w:r w:rsidR="00B16717">
        <w:rPr>
          <w:rFonts w:eastAsia="Arial" w:cs="Arial"/>
        </w:rPr>
        <w:t xml:space="preserve">môže rozhodnúť o znížení alebo odpustení príspevku podľa </w:t>
      </w:r>
      <w:proofErr w:type="spellStart"/>
      <w:r w:rsidR="00B16717">
        <w:rPr>
          <w:rFonts w:eastAsia="Arial" w:cs="Arial"/>
        </w:rPr>
        <w:t>odst</w:t>
      </w:r>
      <w:proofErr w:type="spellEnd"/>
      <w:r w:rsidR="00B16717">
        <w:rPr>
          <w:rFonts w:eastAsia="Arial" w:cs="Arial"/>
        </w:rPr>
        <w:t xml:space="preserve">. </w:t>
      </w:r>
      <w:r w:rsidR="00A562E1">
        <w:rPr>
          <w:rFonts w:eastAsia="Arial" w:cs="Arial"/>
        </w:rPr>
        <w:t>2</w:t>
      </w:r>
      <w:r w:rsidR="00B16717">
        <w:rPr>
          <w:rFonts w:eastAsia="Arial" w:cs="Arial"/>
        </w:rPr>
        <w:t>.</w:t>
      </w:r>
      <w:r w:rsidR="00A562E1">
        <w:rPr>
          <w:rFonts w:eastAsia="Arial" w:cs="Arial"/>
        </w:rPr>
        <w:t xml:space="preserve"> a 3.</w:t>
      </w:r>
      <w:r w:rsidR="00204BD9">
        <w:rPr>
          <w:rFonts w:eastAsia="Arial" w:cs="Arial"/>
        </w:rPr>
        <w:t>tohto článku</w:t>
      </w:r>
      <w:r w:rsidR="00B16717">
        <w:rPr>
          <w:rFonts w:eastAsia="Arial" w:cs="Arial"/>
        </w:rPr>
        <w:t>, ak zákonný zástupca žiaka o to písomne požiada   a predloží doklad o tom, že je poberateľom dávky v hmotnej núdzi a príspevkov k dávke v hmotnej núdzi</w:t>
      </w:r>
      <w:r w:rsidR="00946348">
        <w:rPr>
          <w:rFonts w:eastAsia="Arial" w:cs="Arial"/>
        </w:rPr>
        <w:t xml:space="preserve"> podľa osobitného predpisu </w:t>
      </w:r>
      <w:r w:rsidR="00946348" w:rsidRPr="00946348">
        <w:rPr>
          <w:rFonts w:eastAsia="Arial Black" w:cs="Arial Black"/>
          <w:vertAlign w:val="superscript"/>
        </w:rPr>
        <w:t>1)</w:t>
      </w:r>
      <w:r w:rsidR="00B16717">
        <w:rPr>
          <w:rFonts w:eastAsia="Arial" w:cs="Arial"/>
        </w:rPr>
        <w:t>.</w:t>
      </w:r>
    </w:p>
    <w:p w:rsidR="00B16717" w:rsidRDefault="00B16717" w:rsidP="007A029F">
      <w:pPr>
        <w:numPr>
          <w:ilvl w:val="0"/>
          <w:numId w:val="17"/>
        </w:numPr>
        <w:tabs>
          <w:tab w:val="left" w:pos="720"/>
        </w:tabs>
        <w:ind w:left="360"/>
        <w:jc w:val="both"/>
        <w:rPr>
          <w:rFonts w:eastAsia="Arial" w:cs="Arial"/>
        </w:rPr>
      </w:pPr>
      <w:r>
        <w:rPr>
          <w:rFonts w:eastAsia="Arial" w:cs="Arial"/>
        </w:rPr>
        <w:t>Termín a spôsob úhrady príspevku určí riaditeľ základnej  školy vnútorným predpisom školy.</w:t>
      </w:r>
    </w:p>
    <w:p w:rsidR="00B16717" w:rsidRDefault="00B16717" w:rsidP="009156E9">
      <w:pPr>
        <w:rPr>
          <w:rFonts w:eastAsia="Arial" w:cs="Arial"/>
        </w:rPr>
      </w:pPr>
    </w:p>
    <w:p w:rsidR="009156E9" w:rsidRDefault="009156E9" w:rsidP="009156E9">
      <w:pPr>
        <w:rPr>
          <w:rFonts w:eastAsia="Arial" w:cs="Arial"/>
          <w:b/>
          <w:bCs/>
        </w:rPr>
      </w:pPr>
    </w:p>
    <w:p w:rsidR="00B16717" w:rsidRDefault="00AF00F5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§ 5</w:t>
      </w:r>
    </w:p>
    <w:p w:rsidR="00B16717" w:rsidRDefault="00B16717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Školská jedáleň pri materskej škole</w:t>
      </w:r>
    </w:p>
    <w:p w:rsidR="00B16717" w:rsidRDefault="00B16717" w:rsidP="00B16717">
      <w:pPr>
        <w:rPr>
          <w:rFonts w:eastAsia="Arial" w:cs="Arial"/>
        </w:rPr>
      </w:pPr>
    </w:p>
    <w:p w:rsidR="00A562E1" w:rsidRDefault="00A562E1" w:rsidP="00A562E1">
      <w:pPr>
        <w:numPr>
          <w:ilvl w:val="0"/>
          <w:numId w:val="18"/>
        </w:numPr>
        <w:jc w:val="both"/>
        <w:rPr>
          <w:rFonts w:eastAsia="Arial" w:cs="Arial"/>
        </w:rPr>
      </w:pPr>
      <w:r>
        <w:rPr>
          <w:rFonts w:eastAsia="Arial" w:cs="Arial"/>
        </w:rPr>
        <w:t>Š</w:t>
      </w:r>
      <w:r w:rsidRPr="00A562E1">
        <w:rPr>
          <w:rFonts w:eastAsia="Arial" w:cs="Arial"/>
        </w:rPr>
        <w:t>kolská jedáleň sa zriaďuje na prípravu, výdaj, konzumáciu jedál a nápojov pre stravníkov v čase ich pobytu v škole alebo v školskom zariadení.</w:t>
      </w:r>
    </w:p>
    <w:p w:rsidR="00B16717" w:rsidRDefault="00B16717" w:rsidP="00B16717">
      <w:pPr>
        <w:numPr>
          <w:ilvl w:val="0"/>
          <w:numId w:val="18"/>
        </w:numPr>
        <w:tabs>
          <w:tab w:val="left" w:pos="720"/>
        </w:tabs>
        <w:jc w:val="both"/>
        <w:rPr>
          <w:rFonts w:eastAsia="Arial" w:cs="Arial"/>
        </w:rPr>
      </w:pPr>
      <w:r>
        <w:rPr>
          <w:rFonts w:eastAsia="Arial" w:cs="Arial"/>
        </w:rPr>
        <w:t>Zákonný zástupca dieťaťa uhrádza finančný príspevok na stravovanie vo výške nákladov na nákup potravín podľa vekových kategórií stravníkov v súlade s finančnými pásmami určenými Ministerstvom školstva SR</w:t>
      </w:r>
      <w:r w:rsidR="00355AAC">
        <w:rPr>
          <w:rFonts w:eastAsia="Arial" w:cs="Arial"/>
        </w:rPr>
        <w:t xml:space="preserve"> </w:t>
      </w:r>
      <w:r w:rsidR="00355AAC" w:rsidRPr="00355AAC">
        <w:rPr>
          <w:rFonts w:eastAsia="Arial" w:cs="Arial"/>
          <w:vertAlign w:val="superscript"/>
        </w:rPr>
        <w:t>2)</w:t>
      </w:r>
      <w:r>
        <w:rPr>
          <w:rFonts w:eastAsia="Arial" w:cs="Arial"/>
        </w:rPr>
        <w:t xml:space="preserve"> bez  úhrady režijných nákladov na výrobu a výdaj jedál a nápojov.</w:t>
      </w:r>
    </w:p>
    <w:p w:rsidR="00B16717" w:rsidRPr="00A562E1" w:rsidRDefault="00B16717" w:rsidP="00A562E1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eastAsia="Arial" w:cs="Arial"/>
        </w:rPr>
      </w:pPr>
      <w:r w:rsidRPr="009C625F">
        <w:rPr>
          <w:rFonts w:eastAsia="Arial" w:cs="Arial"/>
        </w:rPr>
        <w:t>Príspevok na nákup potravín pre dieťa materskej školy  je</w:t>
      </w:r>
      <w:r w:rsidR="009156E9">
        <w:rPr>
          <w:rFonts w:eastAsia="Arial" w:cs="Arial"/>
        </w:rPr>
        <w:t xml:space="preserve"> </w:t>
      </w:r>
      <w:r w:rsidR="00A562E1">
        <w:rPr>
          <w:rFonts w:eastAsia="Arial" w:cs="Arial"/>
        </w:rPr>
        <w:t xml:space="preserve"> </w:t>
      </w:r>
      <w:r w:rsidR="00A562E1" w:rsidRPr="009C625F">
        <w:rPr>
          <w:rFonts w:eastAsia="Arial" w:cs="Arial"/>
        </w:rPr>
        <w:t>štvrté  finančné pásmo na nákup potravín</w:t>
      </w:r>
      <w:r w:rsidR="00A562E1">
        <w:rPr>
          <w:rFonts w:eastAsia="Arial" w:cs="Arial"/>
        </w:rPr>
        <w:t xml:space="preserve"> v</w:t>
      </w:r>
      <w:r w:rsidR="00204BD9">
        <w:rPr>
          <w:rFonts w:eastAsia="Arial" w:cs="Arial"/>
        </w:rPr>
        <w:t> </w:t>
      </w:r>
      <w:r w:rsidR="00A562E1">
        <w:rPr>
          <w:rFonts w:eastAsia="Arial" w:cs="Arial"/>
        </w:rPr>
        <w:t>súlade</w:t>
      </w:r>
      <w:r w:rsidR="00204BD9">
        <w:rPr>
          <w:rFonts w:eastAsia="Arial" w:cs="Arial"/>
        </w:rPr>
        <w:t xml:space="preserve"> </w:t>
      </w:r>
      <w:r w:rsidR="00A562E1">
        <w:rPr>
          <w:rFonts w:eastAsia="Arial" w:cs="Arial"/>
        </w:rPr>
        <w:t>s finančnými pásmami</w:t>
      </w:r>
      <w:r w:rsidR="00204BD9">
        <w:rPr>
          <w:rFonts w:eastAsia="Arial" w:cs="Arial"/>
        </w:rPr>
        <w:t xml:space="preserve"> </w:t>
      </w:r>
      <w:r w:rsidR="00A562E1">
        <w:rPr>
          <w:rFonts w:eastAsia="Arial" w:cs="Arial"/>
        </w:rPr>
        <w:t xml:space="preserve"> určenými Ministerstvom školstva </w:t>
      </w:r>
      <w:r w:rsidR="00204BD9">
        <w:rPr>
          <w:rFonts w:eastAsia="Arial" w:cs="Arial"/>
        </w:rPr>
        <w:t xml:space="preserve">   </w:t>
      </w:r>
      <w:r w:rsidR="00A562E1">
        <w:rPr>
          <w:rFonts w:eastAsia="Arial" w:cs="Arial"/>
        </w:rPr>
        <w:t xml:space="preserve">SR </w:t>
      </w:r>
      <w:r w:rsidR="00A562E1" w:rsidRPr="00355AAC">
        <w:rPr>
          <w:rFonts w:eastAsia="Arial" w:cs="Arial"/>
          <w:vertAlign w:val="superscript"/>
        </w:rPr>
        <w:t>2)</w:t>
      </w:r>
      <w:r w:rsidRPr="009C625F">
        <w:rPr>
          <w:rFonts w:eastAsia="Arial" w:cs="Arial"/>
        </w:rPr>
        <w:t xml:space="preserve"> spolu na jeden deň</w:t>
      </w:r>
      <w:r w:rsidR="00204BD9">
        <w:rPr>
          <w:rFonts w:eastAsia="Arial" w:cs="Arial"/>
        </w:rPr>
        <w:t xml:space="preserve"> v sume</w:t>
      </w:r>
      <w:r w:rsidRPr="009C625F">
        <w:rPr>
          <w:rFonts w:eastAsia="Arial" w:cs="Arial"/>
        </w:rPr>
        <w:t xml:space="preserve"> 1,27  €,</w:t>
      </w:r>
      <w:r w:rsidR="00A562E1">
        <w:rPr>
          <w:rFonts w:eastAsia="Arial" w:cs="Arial"/>
        </w:rPr>
        <w:t xml:space="preserve">  </w:t>
      </w:r>
      <w:r w:rsidRPr="00A562E1">
        <w:rPr>
          <w:rFonts w:eastAsia="Arial" w:cs="Arial"/>
        </w:rPr>
        <w:t>z toho desiata 0,3</w:t>
      </w:r>
      <w:r w:rsidR="00204BD9">
        <w:rPr>
          <w:rFonts w:eastAsia="Arial" w:cs="Arial"/>
        </w:rPr>
        <w:t>0</w:t>
      </w:r>
      <w:r w:rsidRPr="00A562E1">
        <w:rPr>
          <w:rFonts w:eastAsia="Arial" w:cs="Arial"/>
        </w:rPr>
        <w:t xml:space="preserve"> €</w:t>
      </w:r>
      <w:r w:rsidR="00204BD9">
        <w:rPr>
          <w:rFonts w:eastAsia="Arial" w:cs="Arial"/>
        </w:rPr>
        <w:t>, obed  0,72 €, olovrant 0,25 €</w:t>
      </w:r>
      <w:r w:rsidRPr="00A562E1">
        <w:rPr>
          <w:rFonts w:eastAsia="Arial" w:cs="Arial"/>
        </w:rPr>
        <w:t xml:space="preserve">. </w:t>
      </w:r>
    </w:p>
    <w:p w:rsidR="00B16717" w:rsidRDefault="00B16717" w:rsidP="00B16717">
      <w:pPr>
        <w:numPr>
          <w:ilvl w:val="0"/>
          <w:numId w:val="18"/>
        </w:numPr>
        <w:tabs>
          <w:tab w:val="left" w:pos="720"/>
        </w:tabs>
        <w:jc w:val="both"/>
        <w:rPr>
          <w:rFonts w:eastAsia="Arial" w:cs="Arial"/>
        </w:rPr>
      </w:pPr>
      <w:r>
        <w:rPr>
          <w:rFonts w:eastAsia="Arial" w:cs="Arial"/>
        </w:rPr>
        <w:t>Výšku úhrady ceny obeda dospelých stravníkov v školských jedálňach  (zamestnancov škôl a cudzích stravníkov), ktorí hradia v cene obeda náklady na nákup potravín a režijné náklady, určí riaditeľ materskej školy vnútorným predpisom v súlade s finančnými pásmami na nákup potravín určenými Ministerstvom školstva Slovenskej republiky</w:t>
      </w:r>
      <w:r w:rsidR="00355AAC">
        <w:rPr>
          <w:rFonts w:eastAsia="Arial" w:cs="Arial"/>
        </w:rPr>
        <w:t xml:space="preserve"> </w:t>
      </w:r>
      <w:r w:rsidR="00355AAC" w:rsidRPr="00355AAC">
        <w:rPr>
          <w:rFonts w:eastAsia="Arial" w:cs="Arial"/>
          <w:vertAlign w:val="superscript"/>
        </w:rPr>
        <w:t>2)</w:t>
      </w:r>
      <w:r>
        <w:rPr>
          <w:rFonts w:eastAsia="Arial" w:cs="Arial"/>
        </w:rPr>
        <w:t>.</w:t>
      </w:r>
    </w:p>
    <w:p w:rsidR="00A562E1" w:rsidRDefault="00A562E1" w:rsidP="00A562E1">
      <w:pPr>
        <w:numPr>
          <w:ilvl w:val="0"/>
          <w:numId w:val="18"/>
        </w:numPr>
        <w:jc w:val="both"/>
        <w:rPr>
          <w:rFonts w:eastAsia="Arial" w:cs="Arial"/>
        </w:rPr>
      </w:pPr>
      <w:r>
        <w:rPr>
          <w:rFonts w:eastAsia="Arial" w:cs="Arial"/>
        </w:rPr>
        <w:t>Termín a spôsob úhrady príspevku určí riaditeľ  školy vnútorným predpisom školy.</w:t>
      </w:r>
    </w:p>
    <w:p w:rsidR="00B16717" w:rsidRDefault="00B16717" w:rsidP="00B16717">
      <w:pPr>
        <w:rPr>
          <w:rFonts w:eastAsia="Arial" w:cs="Arial"/>
        </w:rPr>
      </w:pPr>
    </w:p>
    <w:p w:rsidR="00B16717" w:rsidRDefault="00B16717" w:rsidP="00B16717">
      <w:pPr>
        <w:rPr>
          <w:rFonts w:eastAsia="Arial" w:cs="Arial"/>
        </w:rPr>
      </w:pPr>
    </w:p>
    <w:p w:rsidR="00B16717" w:rsidRDefault="00137B3B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§ 6</w:t>
      </w:r>
    </w:p>
    <w:p w:rsidR="00B16717" w:rsidRDefault="00B16717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Školská jedáleň pri základnej škole</w:t>
      </w:r>
    </w:p>
    <w:p w:rsidR="00B16717" w:rsidRDefault="00B16717" w:rsidP="00B16717">
      <w:pPr>
        <w:rPr>
          <w:rFonts w:eastAsia="Arial" w:cs="Arial"/>
        </w:rPr>
      </w:pPr>
    </w:p>
    <w:p w:rsidR="00A562E1" w:rsidRPr="00137B3B" w:rsidRDefault="00A562E1" w:rsidP="00204BD9">
      <w:pPr>
        <w:numPr>
          <w:ilvl w:val="0"/>
          <w:numId w:val="19"/>
        </w:numPr>
        <w:jc w:val="both"/>
        <w:rPr>
          <w:rFonts w:eastAsia="Arial" w:cs="Arial"/>
        </w:rPr>
      </w:pPr>
      <w:r>
        <w:rPr>
          <w:rFonts w:eastAsia="Arial" w:cs="Arial"/>
        </w:rPr>
        <w:t>Š</w:t>
      </w:r>
      <w:r w:rsidRPr="00A562E1">
        <w:rPr>
          <w:rFonts w:eastAsia="Arial" w:cs="Arial"/>
        </w:rPr>
        <w:t>kolská jedáleň sa zriaďuje na prípravu, výdaj, konzumáciu jedál a nápojov pre stravníkov v čase ich pobytu v škole alebo v školskom zariadení.</w:t>
      </w:r>
      <w:r w:rsidR="00204BD9">
        <w:rPr>
          <w:rFonts w:eastAsia="Arial" w:cs="Arial"/>
        </w:rPr>
        <w:t xml:space="preserve"> Š</w:t>
      </w:r>
      <w:r w:rsidR="00204BD9" w:rsidRPr="00204BD9">
        <w:rPr>
          <w:rFonts w:eastAsia="Arial" w:cs="Arial"/>
        </w:rPr>
        <w:t>kolská jedáleň, ktorej zriaďovateľom je obec, poskytuje stravovanie deťom a žiakom za čiastočnú úhradu nákladov, ktoré uhrádza zákonný zástupca vo výške nákladov na nákup potravín podľa vekových kategórií stravníkov v nadväznosti na odporúčané výživové dávky. Zákonný zástupca prispieva na úhradu režijných nákladov, ak tak určí zriaďovateľ.</w:t>
      </w:r>
    </w:p>
    <w:p w:rsidR="00B16717" w:rsidRDefault="00B16717" w:rsidP="00B16717">
      <w:pPr>
        <w:numPr>
          <w:ilvl w:val="0"/>
          <w:numId w:val="19"/>
        </w:numPr>
        <w:tabs>
          <w:tab w:val="left" w:pos="720"/>
        </w:tabs>
        <w:jc w:val="both"/>
        <w:rPr>
          <w:rFonts w:eastAsia="Arial" w:cs="Arial"/>
        </w:rPr>
      </w:pPr>
      <w:r>
        <w:rPr>
          <w:rFonts w:eastAsia="Arial" w:cs="Arial"/>
        </w:rPr>
        <w:t>Zákonný zástupca žiaka uhrádza finančný príspevok na stravovanie vo výške nákladov na nákup potravín podľa vekových kategórií stravníkov v súlade s finančnými pásmami určenými Ministerstvom školstva SR</w:t>
      </w:r>
      <w:r w:rsidR="00355AAC">
        <w:rPr>
          <w:rFonts w:eastAsia="Arial" w:cs="Arial"/>
        </w:rPr>
        <w:t xml:space="preserve"> </w:t>
      </w:r>
      <w:r w:rsidR="00355AAC" w:rsidRPr="00355AAC">
        <w:rPr>
          <w:rFonts w:eastAsia="Arial" w:cs="Arial"/>
          <w:vertAlign w:val="superscript"/>
        </w:rPr>
        <w:t>2)</w:t>
      </w:r>
      <w:r>
        <w:rPr>
          <w:rFonts w:eastAsia="Arial" w:cs="Arial"/>
        </w:rPr>
        <w:t xml:space="preserve"> bez  úhrady režijných nákladov na výrobu a výdaj jedál a nápojov.</w:t>
      </w:r>
    </w:p>
    <w:p w:rsidR="00B16717" w:rsidRDefault="00B16717" w:rsidP="00B16717">
      <w:pPr>
        <w:pStyle w:val="Odsekzoznamu"/>
        <w:numPr>
          <w:ilvl w:val="0"/>
          <w:numId w:val="19"/>
        </w:numPr>
        <w:tabs>
          <w:tab w:val="left" w:pos="720"/>
        </w:tabs>
        <w:jc w:val="both"/>
        <w:rPr>
          <w:rFonts w:eastAsia="Arial" w:cs="Arial"/>
        </w:rPr>
      </w:pPr>
      <w:r w:rsidRPr="009C625F">
        <w:rPr>
          <w:rFonts w:eastAsia="Arial" w:cs="Arial"/>
        </w:rPr>
        <w:t xml:space="preserve">Príspevok na nákup potravín na jeden obed  pre žiaka </w:t>
      </w:r>
      <w:proofErr w:type="spellStart"/>
      <w:r w:rsidRPr="009C625F">
        <w:rPr>
          <w:rFonts w:eastAsia="Arial" w:cs="Arial"/>
        </w:rPr>
        <w:t>I.stupňa</w:t>
      </w:r>
      <w:proofErr w:type="spellEnd"/>
      <w:r w:rsidRPr="009C625F">
        <w:rPr>
          <w:rFonts w:eastAsia="Arial" w:cs="Arial"/>
        </w:rPr>
        <w:t xml:space="preserve"> základnej školy </w:t>
      </w:r>
      <w:r w:rsidR="00137B3B">
        <w:rPr>
          <w:rFonts w:eastAsia="Arial" w:cs="Arial"/>
        </w:rPr>
        <w:t xml:space="preserve"> </w:t>
      </w:r>
      <w:r w:rsidR="00137B3B" w:rsidRPr="009C625F">
        <w:rPr>
          <w:rFonts w:eastAsia="Arial" w:cs="Arial"/>
        </w:rPr>
        <w:t>je</w:t>
      </w:r>
      <w:r w:rsidR="00137B3B">
        <w:rPr>
          <w:rFonts w:eastAsia="Arial" w:cs="Arial"/>
        </w:rPr>
        <w:t xml:space="preserve"> </w:t>
      </w:r>
      <w:r w:rsidR="00137B3B" w:rsidRPr="009C625F">
        <w:rPr>
          <w:rFonts w:eastAsia="Arial" w:cs="Arial"/>
        </w:rPr>
        <w:t>štvrté  finančné pásmo na nákup potravín</w:t>
      </w:r>
      <w:r w:rsidR="00137B3B">
        <w:rPr>
          <w:rFonts w:eastAsia="Arial" w:cs="Arial"/>
        </w:rPr>
        <w:t xml:space="preserve">  v súlade s finančnými pásmami určenými Ministerstvom školstva SR </w:t>
      </w:r>
      <w:r w:rsidR="00137B3B" w:rsidRPr="00355AAC">
        <w:rPr>
          <w:rFonts w:eastAsia="Arial" w:cs="Arial"/>
          <w:vertAlign w:val="superscript"/>
        </w:rPr>
        <w:t>2)</w:t>
      </w:r>
      <w:r w:rsidR="00137B3B">
        <w:rPr>
          <w:rFonts w:eastAsia="Arial" w:cs="Arial"/>
          <w:vertAlign w:val="superscript"/>
        </w:rPr>
        <w:t xml:space="preserve">  </w:t>
      </w:r>
      <w:r w:rsidR="00137B3B" w:rsidRPr="00137B3B">
        <w:rPr>
          <w:rFonts w:eastAsia="Arial" w:cs="Arial"/>
        </w:rPr>
        <w:t xml:space="preserve">v sume </w:t>
      </w:r>
      <w:r w:rsidRPr="009C625F">
        <w:rPr>
          <w:rFonts w:eastAsia="Arial" w:cs="Arial"/>
        </w:rPr>
        <w:t>1,0</w:t>
      </w:r>
      <w:r w:rsidR="00D027DA">
        <w:rPr>
          <w:rFonts w:eastAsia="Arial" w:cs="Arial"/>
        </w:rPr>
        <w:t>9</w:t>
      </w:r>
      <w:r w:rsidRPr="009C625F">
        <w:rPr>
          <w:rFonts w:eastAsia="Arial" w:cs="Arial"/>
        </w:rPr>
        <w:t xml:space="preserve"> € a pre žiaka II. stupňa základnej školy</w:t>
      </w:r>
      <w:r w:rsidR="00137B3B">
        <w:rPr>
          <w:rFonts w:eastAsia="Arial" w:cs="Arial"/>
        </w:rPr>
        <w:t xml:space="preserve"> </w:t>
      </w:r>
      <w:r w:rsidR="00137B3B" w:rsidRPr="009C625F">
        <w:rPr>
          <w:rFonts w:eastAsia="Arial" w:cs="Arial"/>
        </w:rPr>
        <w:t>je</w:t>
      </w:r>
      <w:r w:rsidR="00137B3B">
        <w:rPr>
          <w:rFonts w:eastAsia="Arial" w:cs="Arial"/>
        </w:rPr>
        <w:t xml:space="preserve"> </w:t>
      </w:r>
      <w:r w:rsidR="00137B3B" w:rsidRPr="009C625F">
        <w:rPr>
          <w:rFonts w:eastAsia="Arial" w:cs="Arial"/>
        </w:rPr>
        <w:t>štvrté  finančné pásmo na nákup potravín</w:t>
      </w:r>
      <w:r w:rsidR="00137B3B">
        <w:rPr>
          <w:rFonts w:eastAsia="Arial" w:cs="Arial"/>
        </w:rPr>
        <w:t xml:space="preserve">  v súlade s finančnými pásmami určenými </w:t>
      </w:r>
      <w:r w:rsidR="00137B3B">
        <w:rPr>
          <w:rFonts w:eastAsia="Arial" w:cs="Arial"/>
        </w:rPr>
        <w:lastRenderedPageBreak/>
        <w:t xml:space="preserve">Ministerstvom školstva SR </w:t>
      </w:r>
      <w:r w:rsidR="00137B3B" w:rsidRPr="00355AAC">
        <w:rPr>
          <w:rFonts w:eastAsia="Arial" w:cs="Arial"/>
          <w:vertAlign w:val="superscript"/>
        </w:rPr>
        <w:t>2)</w:t>
      </w:r>
      <w:r w:rsidR="00137B3B">
        <w:rPr>
          <w:rFonts w:eastAsia="Arial" w:cs="Arial"/>
          <w:vertAlign w:val="superscript"/>
        </w:rPr>
        <w:t xml:space="preserve"> </w:t>
      </w:r>
      <w:r w:rsidR="00137B3B" w:rsidRPr="00137B3B">
        <w:rPr>
          <w:rFonts w:eastAsia="Arial" w:cs="Arial"/>
        </w:rPr>
        <w:t>v sume</w:t>
      </w:r>
      <w:r w:rsidRPr="009C625F">
        <w:rPr>
          <w:rFonts w:eastAsia="Arial" w:cs="Arial"/>
        </w:rPr>
        <w:t xml:space="preserve">  1,</w:t>
      </w:r>
      <w:r w:rsidR="00D027DA">
        <w:rPr>
          <w:rFonts w:eastAsia="Arial" w:cs="Arial"/>
        </w:rPr>
        <w:t>16</w:t>
      </w:r>
      <w:r w:rsidRPr="009C625F">
        <w:rPr>
          <w:rFonts w:eastAsia="Arial" w:cs="Arial"/>
        </w:rPr>
        <w:t xml:space="preserve"> €</w:t>
      </w:r>
      <w:r w:rsidR="00137B3B">
        <w:rPr>
          <w:rFonts w:eastAsia="Arial" w:cs="Arial"/>
        </w:rPr>
        <w:t>.</w:t>
      </w:r>
      <w:r w:rsidRPr="009C625F">
        <w:rPr>
          <w:rFonts w:eastAsia="Arial" w:cs="Arial"/>
        </w:rPr>
        <w:t xml:space="preserve"> </w:t>
      </w:r>
    </w:p>
    <w:p w:rsidR="009156E9" w:rsidRPr="009156E9" w:rsidRDefault="009156E9" w:rsidP="009156E9">
      <w:pPr>
        <w:tabs>
          <w:tab w:val="left" w:pos="720"/>
        </w:tabs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3.</w:t>
      </w:r>
    </w:p>
    <w:p w:rsidR="00B16717" w:rsidRDefault="00B16717" w:rsidP="00B16717">
      <w:pPr>
        <w:numPr>
          <w:ilvl w:val="0"/>
          <w:numId w:val="19"/>
        </w:numPr>
        <w:tabs>
          <w:tab w:val="left" w:pos="720"/>
        </w:tabs>
        <w:jc w:val="both"/>
        <w:rPr>
          <w:rFonts w:eastAsia="Arial" w:cs="Arial"/>
        </w:rPr>
      </w:pPr>
      <w:r>
        <w:rPr>
          <w:rFonts w:eastAsia="Arial" w:cs="Arial"/>
        </w:rPr>
        <w:t>Výšku úhrady ceny obeda dospelých stravníkov v školských jedálňach  (zamestnancov škôl a cudzích stravníkov), ktorí hradia v cene obeda náklady na nákup potravín a režijné náklady, určí riaditeľ základnej školy vnútorným predpisom v súlade s finančnými pásmami na nákup potravín určenými Ministerstvom školstva Slovenskej republiky</w:t>
      </w:r>
      <w:r w:rsidR="00355AAC">
        <w:rPr>
          <w:rFonts w:eastAsia="Arial" w:cs="Arial"/>
        </w:rPr>
        <w:t xml:space="preserve"> </w:t>
      </w:r>
      <w:r w:rsidR="00355AAC" w:rsidRPr="00355AAC">
        <w:rPr>
          <w:rFonts w:eastAsia="Arial" w:cs="Arial"/>
          <w:vertAlign w:val="superscript"/>
        </w:rPr>
        <w:t>2)</w:t>
      </w:r>
      <w:r w:rsidR="00355AAC">
        <w:rPr>
          <w:rFonts w:eastAsia="Arial" w:cs="Arial"/>
        </w:rPr>
        <w:t>.</w:t>
      </w:r>
    </w:p>
    <w:p w:rsidR="00137B3B" w:rsidRDefault="00137B3B" w:rsidP="00D027DA">
      <w:pPr>
        <w:numPr>
          <w:ilvl w:val="0"/>
          <w:numId w:val="19"/>
        </w:numPr>
        <w:tabs>
          <w:tab w:val="left" w:pos="720"/>
        </w:tabs>
        <w:jc w:val="both"/>
        <w:rPr>
          <w:rFonts w:eastAsia="Arial" w:cs="Arial"/>
        </w:rPr>
      </w:pPr>
      <w:r w:rsidRPr="00D027DA">
        <w:rPr>
          <w:rFonts w:eastAsia="Arial" w:cs="Arial"/>
        </w:rPr>
        <w:t xml:space="preserve">Zriaďovateľ školskej jedálne </w:t>
      </w:r>
      <w:r w:rsidR="00D027DA" w:rsidRPr="00D027DA">
        <w:rPr>
          <w:rFonts w:eastAsia="Arial" w:cs="Arial"/>
        </w:rPr>
        <w:t xml:space="preserve">môže rozhodnúť o znížení alebo odpustení príspevku podľa odseku </w:t>
      </w:r>
      <w:r>
        <w:rPr>
          <w:rFonts w:eastAsia="Arial" w:cs="Arial"/>
        </w:rPr>
        <w:t>3.</w:t>
      </w:r>
      <w:r w:rsidR="00D027DA" w:rsidRPr="00D027DA">
        <w:rPr>
          <w:rFonts w:eastAsia="Arial" w:cs="Arial"/>
        </w:rPr>
        <w:t>, ak zákonný zástupca predloží doklad o tom, že je poberateľom dávky v hmotnej núdzi a príspevkov k dávke v hmotnej núdzi podľa osobitného predpisu</w:t>
      </w:r>
      <w:r>
        <w:rPr>
          <w:rFonts w:eastAsia="Arial" w:cs="Arial"/>
        </w:rPr>
        <w:t xml:space="preserve"> </w:t>
      </w:r>
      <w:r w:rsidR="00D027DA" w:rsidRPr="00137B3B">
        <w:rPr>
          <w:rFonts w:eastAsia="Arial" w:cs="Arial"/>
          <w:vertAlign w:val="superscript"/>
        </w:rPr>
        <w:t>2)</w:t>
      </w:r>
      <w:r>
        <w:rPr>
          <w:rFonts w:eastAsia="Arial" w:cs="Arial"/>
        </w:rPr>
        <w:t>.</w:t>
      </w:r>
      <w:r w:rsidR="00D027DA" w:rsidRPr="00137B3B">
        <w:rPr>
          <w:rFonts w:eastAsia="Arial" w:cs="Arial"/>
        </w:rPr>
        <w:t xml:space="preserve"> </w:t>
      </w:r>
    </w:p>
    <w:p w:rsidR="00D027DA" w:rsidRDefault="00D027DA" w:rsidP="00137B3B">
      <w:pPr>
        <w:ind w:left="720"/>
        <w:jc w:val="both"/>
        <w:rPr>
          <w:rFonts w:eastAsia="Arial" w:cs="Arial"/>
        </w:rPr>
      </w:pPr>
      <w:r w:rsidRPr="00D027DA">
        <w:rPr>
          <w:rFonts w:eastAsia="Arial" w:cs="Arial"/>
        </w:rPr>
        <w:t>To neplatí, ak ide o deti a žiakov, na ktoré sa poskytuje dotácia podľa osobitného predpisu</w:t>
      </w:r>
      <w:r w:rsidR="00137B3B">
        <w:rPr>
          <w:rFonts w:eastAsia="Arial" w:cs="Arial"/>
        </w:rPr>
        <w:t xml:space="preserve"> </w:t>
      </w:r>
      <w:r w:rsidR="00137B3B" w:rsidRPr="00137B3B">
        <w:rPr>
          <w:rFonts w:eastAsia="Arial" w:cs="Arial"/>
          <w:vertAlign w:val="superscript"/>
        </w:rPr>
        <w:t>3)</w:t>
      </w:r>
      <w:r w:rsidRPr="00D027DA">
        <w:rPr>
          <w:rFonts w:eastAsia="Arial" w:cs="Arial"/>
        </w:rPr>
        <w:t xml:space="preserve">. </w:t>
      </w:r>
    </w:p>
    <w:p w:rsidR="00137B3B" w:rsidRDefault="00137B3B" w:rsidP="00137B3B">
      <w:pPr>
        <w:numPr>
          <w:ilvl w:val="0"/>
          <w:numId w:val="19"/>
        </w:numPr>
        <w:jc w:val="both"/>
        <w:rPr>
          <w:rFonts w:eastAsia="Arial" w:cs="Arial"/>
        </w:rPr>
      </w:pPr>
      <w:r>
        <w:rPr>
          <w:rFonts w:eastAsia="Arial" w:cs="Arial"/>
        </w:rPr>
        <w:t>Termín a spôsob úhrady príspevku určí riaditeľ základnej  školy vnútorným predpisom školy.</w:t>
      </w:r>
    </w:p>
    <w:p w:rsidR="00B16717" w:rsidRDefault="00B16717" w:rsidP="00B16717">
      <w:pPr>
        <w:rPr>
          <w:rFonts w:eastAsia="Arial" w:cs="Arial"/>
        </w:rPr>
      </w:pPr>
    </w:p>
    <w:p w:rsidR="00B16717" w:rsidRDefault="00B16717" w:rsidP="00B16717">
      <w:pPr>
        <w:rPr>
          <w:rFonts w:eastAsia="Arial" w:cs="Arial"/>
        </w:rPr>
      </w:pPr>
    </w:p>
    <w:p w:rsidR="00B16717" w:rsidRDefault="00137B3B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§ 7</w:t>
      </w:r>
    </w:p>
    <w:p w:rsidR="00B16717" w:rsidRDefault="00B16717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Záverečné ustanovenia</w:t>
      </w:r>
    </w:p>
    <w:p w:rsidR="00B16717" w:rsidRDefault="00B16717" w:rsidP="00B16717">
      <w:pPr>
        <w:jc w:val="both"/>
        <w:rPr>
          <w:rFonts w:eastAsia="Arial" w:cs="Arial"/>
          <w:b/>
          <w:bCs/>
        </w:rPr>
      </w:pPr>
    </w:p>
    <w:p w:rsidR="00B16717" w:rsidRDefault="00B16717" w:rsidP="00B16717">
      <w:pPr>
        <w:numPr>
          <w:ilvl w:val="0"/>
          <w:numId w:val="5"/>
        </w:numPr>
        <w:tabs>
          <w:tab w:val="left" w:pos="383"/>
          <w:tab w:val="left" w:pos="720"/>
        </w:tabs>
        <w:jc w:val="both"/>
        <w:rPr>
          <w:rFonts w:cs="Tahoma"/>
        </w:rPr>
      </w:pPr>
      <w:r>
        <w:rPr>
          <w:rFonts w:cs="Tahoma"/>
        </w:rPr>
        <w:t xml:space="preserve">Toto </w:t>
      </w:r>
      <w:r w:rsidR="00BA73B0">
        <w:rPr>
          <w:rFonts w:cs="Tahoma"/>
        </w:rPr>
        <w:t xml:space="preserve">Všeobecne záväzné nariadenie </w:t>
      </w:r>
      <w:r>
        <w:rPr>
          <w:rFonts w:cs="Tahoma"/>
        </w:rPr>
        <w:t xml:space="preserve">bolo schválené Mestským zastupiteľstvom Stupava dňa </w:t>
      </w:r>
      <w:r w:rsidR="00137B3B">
        <w:rPr>
          <w:rFonts w:cs="Tahoma"/>
        </w:rPr>
        <w:t>19.09.2016</w:t>
      </w:r>
      <w:r>
        <w:rPr>
          <w:rFonts w:cs="Tahoma"/>
        </w:rPr>
        <w:t xml:space="preserve"> uznesením v bode </w:t>
      </w:r>
      <w:r w:rsidR="00137B3B">
        <w:rPr>
          <w:rFonts w:cs="Tahoma"/>
        </w:rPr>
        <w:t xml:space="preserve"> ..........</w:t>
      </w:r>
      <w:r>
        <w:rPr>
          <w:rFonts w:cs="Tahoma"/>
        </w:rPr>
        <w:t>.</w:t>
      </w:r>
    </w:p>
    <w:p w:rsidR="00B16717" w:rsidRPr="00A83486" w:rsidRDefault="00B16717" w:rsidP="00B16717">
      <w:pPr>
        <w:numPr>
          <w:ilvl w:val="0"/>
          <w:numId w:val="5"/>
        </w:numPr>
        <w:tabs>
          <w:tab w:val="left" w:pos="383"/>
          <w:tab w:val="left" w:pos="720"/>
        </w:tabs>
        <w:jc w:val="both"/>
      </w:pPr>
      <w:r w:rsidRPr="00A83486">
        <w:rPr>
          <w:rFonts w:cs="Tahoma"/>
        </w:rPr>
        <w:t xml:space="preserve">Toto </w:t>
      </w:r>
      <w:r w:rsidR="00BA73B0">
        <w:rPr>
          <w:rFonts w:cs="Tahoma"/>
        </w:rPr>
        <w:t>V</w:t>
      </w:r>
      <w:r w:rsidRPr="00A83486">
        <w:rPr>
          <w:rFonts w:cs="Tahoma"/>
        </w:rPr>
        <w:t xml:space="preserve">šeobecne záväzné nariadenie nadobúda účinnosť </w:t>
      </w:r>
      <w:r w:rsidR="00E87C28">
        <w:rPr>
          <w:rFonts w:cs="Tahoma"/>
        </w:rPr>
        <w:t xml:space="preserve"> pätnástym dňom od jeho vyhlásenia</w:t>
      </w:r>
      <w:r w:rsidRPr="00A83486">
        <w:rPr>
          <w:rFonts w:cs="Tahoma"/>
        </w:rPr>
        <w:t>.</w:t>
      </w:r>
    </w:p>
    <w:p w:rsidR="00B16717" w:rsidRPr="00A83486" w:rsidRDefault="00137B3B" w:rsidP="00B16717">
      <w:pPr>
        <w:numPr>
          <w:ilvl w:val="0"/>
          <w:numId w:val="5"/>
        </w:numPr>
        <w:tabs>
          <w:tab w:val="left" w:pos="383"/>
          <w:tab w:val="left" w:pos="720"/>
        </w:tabs>
        <w:jc w:val="both"/>
      </w:pPr>
      <w:r>
        <w:rPr>
          <w:rFonts w:cs="Arial"/>
        </w:rPr>
        <w:t xml:space="preserve">Dňom nadobudnutia účinnosti </w:t>
      </w:r>
      <w:r w:rsidR="00B16717" w:rsidRPr="00A83486">
        <w:rPr>
          <w:rFonts w:cs="Arial"/>
        </w:rPr>
        <w:t>tohto V</w:t>
      </w:r>
      <w:r w:rsidR="00BA73B0">
        <w:rPr>
          <w:rFonts w:cs="Arial"/>
        </w:rPr>
        <w:t xml:space="preserve">šeobecne záväzného nariadenia </w:t>
      </w:r>
      <w:r>
        <w:rPr>
          <w:rFonts w:cs="Arial"/>
        </w:rPr>
        <w:t xml:space="preserve">sa ruší </w:t>
      </w:r>
      <w:r w:rsidR="00B16717" w:rsidRPr="00A83486">
        <w:rPr>
          <w:rFonts w:cs="Arial"/>
        </w:rPr>
        <w:t xml:space="preserve"> Všeobecn</w:t>
      </w:r>
      <w:r>
        <w:rPr>
          <w:rFonts w:cs="Arial"/>
        </w:rPr>
        <w:t>e</w:t>
      </w:r>
      <w:r w:rsidR="00B16717">
        <w:rPr>
          <w:rFonts w:cs="Arial"/>
        </w:rPr>
        <w:t xml:space="preserve"> </w:t>
      </w:r>
      <w:r w:rsidR="00B16717" w:rsidRPr="00A83486">
        <w:rPr>
          <w:rFonts w:cs="Arial"/>
        </w:rPr>
        <w:t>záväzné nariadeni</w:t>
      </w:r>
      <w:r>
        <w:rPr>
          <w:rFonts w:cs="Arial"/>
        </w:rPr>
        <w:t>e</w:t>
      </w:r>
      <w:r w:rsidR="00B16717" w:rsidRPr="00A83486">
        <w:rPr>
          <w:rFonts w:cs="Arial"/>
        </w:rPr>
        <w:t xml:space="preserve">  mesta Stupava č.</w:t>
      </w:r>
      <w:r>
        <w:rPr>
          <w:rFonts w:cs="Arial"/>
        </w:rPr>
        <w:t>11</w:t>
      </w:r>
      <w:r w:rsidR="00B16717" w:rsidRPr="00A83486">
        <w:rPr>
          <w:rFonts w:cs="Arial"/>
        </w:rPr>
        <w:t>/20</w:t>
      </w:r>
      <w:r>
        <w:rPr>
          <w:rFonts w:cs="Arial"/>
        </w:rPr>
        <w:t>11</w:t>
      </w:r>
      <w:r w:rsidR="00B16717" w:rsidRPr="00A83486">
        <w:rPr>
          <w:rFonts w:cs="Arial"/>
        </w:rPr>
        <w:t xml:space="preserve">,  </w:t>
      </w:r>
      <w:r w:rsidR="00B16717" w:rsidRPr="00A83486">
        <w:rPr>
          <w:rFonts w:cs="Tahoma"/>
          <w:bCs/>
        </w:rPr>
        <w:t xml:space="preserve">ktorým sa určuje výška príspevku na čiastočnú úhradu nákladov v školách a školských zariadeniach v zriaďovateľskej pôsobnosti </w:t>
      </w:r>
      <w:r w:rsidR="00204BD9">
        <w:rPr>
          <w:rFonts w:cs="Tahoma"/>
          <w:bCs/>
        </w:rPr>
        <w:t>m</w:t>
      </w:r>
      <w:r w:rsidR="00B16717" w:rsidRPr="00A83486">
        <w:rPr>
          <w:rFonts w:cs="Tahoma"/>
          <w:bCs/>
        </w:rPr>
        <w:t>esta Stupava</w:t>
      </w:r>
      <w:r w:rsidR="00BA73B0">
        <w:rPr>
          <w:rFonts w:cs="Tahoma"/>
          <w:bCs/>
        </w:rPr>
        <w:t xml:space="preserve">, </w:t>
      </w:r>
      <w:r w:rsidR="00B16717">
        <w:t xml:space="preserve"> </w:t>
      </w:r>
      <w:r w:rsidR="00B16717" w:rsidRPr="00A83486">
        <w:rPr>
          <w:rFonts w:cs="Arial"/>
        </w:rPr>
        <w:t xml:space="preserve">schválené </w:t>
      </w:r>
      <w:r w:rsidR="00BA73B0">
        <w:rPr>
          <w:rFonts w:cs="Arial"/>
        </w:rPr>
        <w:t>M</w:t>
      </w:r>
      <w:r w:rsidR="00B16717" w:rsidRPr="00A83486">
        <w:rPr>
          <w:rFonts w:cs="Arial"/>
        </w:rPr>
        <w:t xml:space="preserve">estským zastupiteľstvom </w:t>
      </w:r>
      <w:r w:rsidR="00BA73B0">
        <w:rPr>
          <w:rFonts w:cs="Arial"/>
        </w:rPr>
        <w:t xml:space="preserve">Stupava </w:t>
      </w:r>
      <w:r w:rsidR="00B16717" w:rsidRPr="00A83486">
        <w:rPr>
          <w:rFonts w:cs="Arial"/>
        </w:rPr>
        <w:t xml:space="preserve">dňa </w:t>
      </w:r>
      <w:r w:rsidR="00E87C28">
        <w:rPr>
          <w:rFonts w:cs="Arial"/>
        </w:rPr>
        <w:t>27</w:t>
      </w:r>
      <w:r w:rsidR="00B16717" w:rsidRPr="00A83486">
        <w:rPr>
          <w:rFonts w:eastAsia="Arial" w:cs="Arial"/>
        </w:rPr>
        <w:t>.</w:t>
      </w:r>
      <w:r w:rsidR="00E87C28">
        <w:rPr>
          <w:rFonts w:eastAsia="Arial" w:cs="Arial"/>
        </w:rPr>
        <w:t>10</w:t>
      </w:r>
      <w:r w:rsidR="00B16717" w:rsidRPr="00A83486">
        <w:rPr>
          <w:rFonts w:eastAsia="Arial" w:cs="Arial"/>
        </w:rPr>
        <w:t>.20</w:t>
      </w:r>
      <w:r w:rsidR="00E87C28">
        <w:rPr>
          <w:rFonts w:eastAsia="Arial" w:cs="Arial"/>
        </w:rPr>
        <w:t>11</w:t>
      </w:r>
      <w:r w:rsidR="00B16717" w:rsidRPr="00A83486">
        <w:rPr>
          <w:rFonts w:eastAsia="Arial" w:cs="Arial"/>
        </w:rPr>
        <w:t xml:space="preserve"> uznesením </w:t>
      </w:r>
      <w:r w:rsidR="00BA73B0">
        <w:rPr>
          <w:rFonts w:eastAsia="Arial" w:cs="Arial"/>
        </w:rPr>
        <w:t>v</w:t>
      </w:r>
      <w:r w:rsidR="00B16717" w:rsidRPr="00A83486">
        <w:rPr>
          <w:rFonts w:eastAsia="Arial" w:cs="Arial"/>
        </w:rPr>
        <w:t xml:space="preserve"> bod</w:t>
      </w:r>
      <w:r w:rsidR="00BA73B0">
        <w:rPr>
          <w:rFonts w:eastAsia="Arial" w:cs="Arial"/>
        </w:rPr>
        <w:t>e</w:t>
      </w:r>
      <w:r w:rsidR="00B16717" w:rsidRPr="00A83486">
        <w:rPr>
          <w:rFonts w:eastAsia="Arial" w:cs="Arial"/>
        </w:rPr>
        <w:t xml:space="preserve">  B/</w:t>
      </w:r>
      <w:r w:rsidR="00E87C28">
        <w:rPr>
          <w:rFonts w:eastAsia="Arial" w:cs="Arial"/>
        </w:rPr>
        <w:t>22</w:t>
      </w:r>
      <w:r w:rsidR="00B16717" w:rsidRPr="00A83486">
        <w:rPr>
          <w:rFonts w:eastAsia="Arial" w:cs="Arial"/>
        </w:rPr>
        <w:t xml:space="preserve"> záverov</w:t>
      </w:r>
      <w:r w:rsidR="00B16717">
        <w:rPr>
          <w:rFonts w:eastAsia="Arial" w:cs="Arial"/>
        </w:rPr>
        <w:t>.</w:t>
      </w:r>
    </w:p>
    <w:p w:rsidR="00B16717" w:rsidRDefault="00B16717" w:rsidP="00B16717">
      <w:pPr>
        <w:rPr>
          <w:rFonts w:eastAsia="Arial" w:cs="Arial"/>
        </w:rPr>
      </w:pPr>
    </w:p>
    <w:p w:rsidR="00B16717" w:rsidRDefault="00B16717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Pr="005D3BC8" w:rsidRDefault="00E87C28" w:rsidP="00E87C28">
      <w:pPr>
        <w:ind w:left="3540" w:firstLine="708"/>
        <w:rPr>
          <w:b/>
        </w:rPr>
      </w:pPr>
      <w:r>
        <w:rPr>
          <w:b/>
        </w:rPr>
        <w:t xml:space="preserve">       </w:t>
      </w:r>
      <w:r w:rsidRPr="005D3BC8">
        <w:rPr>
          <w:b/>
        </w:rPr>
        <w:t>Ing.</w:t>
      </w:r>
      <w:r>
        <w:rPr>
          <w:b/>
        </w:rPr>
        <w:t>,</w:t>
      </w:r>
      <w:r w:rsidRPr="005D3BC8">
        <w:rPr>
          <w:b/>
        </w:rPr>
        <w:t xml:space="preserve"> Mgr.</w:t>
      </w:r>
      <w:r w:rsidR="00EE5EDA">
        <w:rPr>
          <w:b/>
        </w:rPr>
        <w:t xml:space="preserve"> </w:t>
      </w:r>
      <w:r w:rsidRPr="005D3BC8">
        <w:rPr>
          <w:b/>
        </w:rPr>
        <w:t>art. Roman Maroš</w:t>
      </w:r>
    </w:p>
    <w:p w:rsidR="00E87C28" w:rsidRPr="005D3BC8" w:rsidRDefault="00E87C28" w:rsidP="00E87C28">
      <w:pPr>
        <w:ind w:left="4248" w:firstLine="708"/>
      </w:pPr>
      <w:r w:rsidRPr="005D3BC8">
        <w:t xml:space="preserve">primátor mesta Stupava </w:t>
      </w: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B16717" w:rsidRDefault="00B16717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0B7B97" w:rsidRDefault="000B7B97" w:rsidP="00B16717">
      <w:pPr>
        <w:rPr>
          <w:rFonts w:eastAsia="Arial" w:cs="Arial"/>
        </w:rPr>
      </w:pPr>
    </w:p>
    <w:p w:rsidR="000B7B97" w:rsidRDefault="000B7B97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9156E9" w:rsidP="00B16717">
      <w:pPr>
        <w:rPr>
          <w:rFonts w:eastAsia="Arial" w:cs="Arial"/>
        </w:rPr>
      </w:pPr>
      <w:r>
        <w:rPr>
          <w:rFonts w:eastAsia="Arial" w:cs="Arial"/>
        </w:rPr>
        <w:t>-------------------------------------------------------------------------------------------------------------</w:t>
      </w:r>
    </w:p>
    <w:p w:rsidR="00E87C28" w:rsidRDefault="00E87C28" w:rsidP="00B16717">
      <w:pPr>
        <w:rPr>
          <w:rFonts w:eastAsia="Arial" w:cs="Arial"/>
        </w:rPr>
      </w:pPr>
    </w:p>
    <w:p w:rsidR="00B16717" w:rsidRPr="00E87C28" w:rsidRDefault="00946348" w:rsidP="00946348">
      <w:pPr>
        <w:pStyle w:val="Odsekzoznamu"/>
        <w:numPr>
          <w:ilvl w:val="0"/>
          <w:numId w:val="26"/>
        </w:numPr>
        <w:rPr>
          <w:rFonts w:eastAsia="Arial" w:cs="Arial"/>
          <w:vertAlign w:val="superscript"/>
        </w:rPr>
      </w:pPr>
      <w:r w:rsidRPr="00E87C28">
        <w:rPr>
          <w:rFonts w:eastAsia="Arial" w:cs="Arial"/>
          <w:vertAlign w:val="superscript"/>
        </w:rPr>
        <w:t>Zákon č. 599/2003 Z.z. o pomoci v hmotnej núdzi a o zmene a doplnení niektorých zákonov v znení neskorších predpisov.</w:t>
      </w:r>
    </w:p>
    <w:p w:rsidR="00355AAC" w:rsidRPr="00E87C28" w:rsidRDefault="00355AAC" w:rsidP="00946348">
      <w:pPr>
        <w:pStyle w:val="Odsekzoznamu"/>
        <w:numPr>
          <w:ilvl w:val="0"/>
          <w:numId w:val="26"/>
        </w:numPr>
        <w:rPr>
          <w:rFonts w:eastAsia="Arial" w:cs="Arial"/>
          <w:vertAlign w:val="superscript"/>
        </w:rPr>
      </w:pPr>
      <w:r w:rsidRPr="00E87C28">
        <w:rPr>
          <w:rFonts w:eastAsia="Arial" w:cs="Arial"/>
          <w:vertAlign w:val="superscript"/>
        </w:rPr>
        <w:t xml:space="preserve">§140 </w:t>
      </w:r>
      <w:proofErr w:type="spellStart"/>
      <w:r w:rsidRPr="00E87C28">
        <w:rPr>
          <w:rFonts w:eastAsia="Arial" w:cs="Arial"/>
          <w:vertAlign w:val="superscript"/>
        </w:rPr>
        <w:t>odst</w:t>
      </w:r>
      <w:proofErr w:type="spellEnd"/>
      <w:r w:rsidRPr="00E87C28">
        <w:rPr>
          <w:rFonts w:eastAsia="Arial" w:cs="Arial"/>
          <w:vertAlign w:val="superscript"/>
        </w:rPr>
        <w:t>. 13 zákona č. 245/2008z.z., Finančné pásma nákladov na nákup potravín na jedno jedlo podľa vekových kategórií stravníkov a príspevok zákonného zástupcu dieťaťa a žiaka vo výške nákladov na nákup potravín od 1.9.2011</w:t>
      </w:r>
      <w:r w:rsidR="00E87C28">
        <w:rPr>
          <w:rFonts w:eastAsia="Arial" w:cs="Arial"/>
          <w:vertAlign w:val="superscript"/>
        </w:rPr>
        <w:t>.</w:t>
      </w:r>
    </w:p>
    <w:p w:rsidR="00B16717" w:rsidRPr="00204BD9" w:rsidRDefault="00137B3B" w:rsidP="00B16717">
      <w:pPr>
        <w:pStyle w:val="Odsekzoznamu"/>
        <w:numPr>
          <w:ilvl w:val="0"/>
          <w:numId w:val="26"/>
        </w:numPr>
        <w:rPr>
          <w:rFonts w:eastAsia="Arial" w:cs="Arial"/>
          <w:vertAlign w:val="superscript"/>
        </w:rPr>
      </w:pPr>
      <w:r w:rsidRPr="00E87C28">
        <w:rPr>
          <w:rFonts w:eastAsia="Arial" w:cs="Arial"/>
          <w:vertAlign w:val="superscript"/>
        </w:rPr>
        <w:t>§ 4 zákona č. 544/2010 Z.z. o dotáciách v pôsobnosti Ministerstva práce, sociálnych vec</w:t>
      </w:r>
      <w:r w:rsidR="00204BD9">
        <w:rPr>
          <w:rFonts w:eastAsia="Arial" w:cs="Arial"/>
          <w:vertAlign w:val="superscript"/>
        </w:rPr>
        <w:t>í a rodiny Slovenskej republik</w:t>
      </w:r>
      <w:r w:rsidR="000B07A0">
        <w:rPr>
          <w:rFonts w:eastAsia="Arial" w:cs="Arial"/>
          <w:vertAlign w:val="superscript"/>
        </w:rPr>
        <w:t>y</w:t>
      </w:r>
    </w:p>
    <w:p w:rsidR="00B16717" w:rsidRDefault="00B16717" w:rsidP="00B16717">
      <w:pPr>
        <w:rPr>
          <w:rFonts w:eastAsia="Arial" w:cs="Arial"/>
        </w:rPr>
      </w:pPr>
    </w:p>
    <w:p w:rsidR="00B16717" w:rsidRDefault="009156E9" w:rsidP="009156E9">
      <w:pPr>
        <w:ind w:left="8496"/>
        <w:rPr>
          <w:rFonts w:eastAsia="Arial" w:cs="Arial"/>
        </w:rPr>
      </w:pPr>
      <w:r>
        <w:rPr>
          <w:rFonts w:eastAsia="Arial" w:cs="Arial"/>
        </w:rPr>
        <w:t>4.</w:t>
      </w:r>
    </w:p>
    <w:p w:rsidR="006D549F" w:rsidRDefault="006D549F" w:rsidP="001D7DE4">
      <w:pPr>
        <w:autoSpaceDE w:val="0"/>
        <w:autoSpaceDN w:val="0"/>
        <w:adjustRightInd w:val="0"/>
        <w:rPr>
          <w:b/>
          <w:bCs/>
        </w:rPr>
      </w:pPr>
    </w:p>
    <w:p w:rsidR="00451D55" w:rsidRDefault="00451D55" w:rsidP="001D7DE4">
      <w:pPr>
        <w:autoSpaceDE w:val="0"/>
        <w:autoSpaceDN w:val="0"/>
        <w:adjustRightInd w:val="0"/>
        <w:rPr>
          <w:b/>
          <w:bCs/>
        </w:rPr>
      </w:pPr>
    </w:p>
    <w:p w:rsidR="00451D55" w:rsidRDefault="00451D55" w:rsidP="001D7DE4">
      <w:pPr>
        <w:autoSpaceDE w:val="0"/>
        <w:autoSpaceDN w:val="0"/>
        <w:adjustRightInd w:val="0"/>
        <w:rPr>
          <w:b/>
          <w:bCs/>
        </w:rPr>
      </w:pPr>
    </w:p>
    <w:p w:rsidR="00451D55" w:rsidRDefault="00451D55" w:rsidP="001D7DE4">
      <w:pPr>
        <w:autoSpaceDE w:val="0"/>
        <w:autoSpaceDN w:val="0"/>
        <w:adjustRightInd w:val="0"/>
        <w:rPr>
          <w:b/>
          <w:bCs/>
        </w:rPr>
      </w:pPr>
    </w:p>
    <w:p w:rsidR="006D549F" w:rsidRDefault="006D549F" w:rsidP="001D7DE4">
      <w:pPr>
        <w:autoSpaceDE w:val="0"/>
        <w:autoSpaceDN w:val="0"/>
        <w:adjustRightInd w:val="0"/>
        <w:rPr>
          <w:b/>
          <w:bCs/>
        </w:rPr>
      </w:pP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</w:p>
    <w:p w:rsidR="001D7DE4" w:rsidRPr="001D7DE4" w:rsidRDefault="001D7DE4" w:rsidP="001D7DE4">
      <w:pPr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Pr="001D7DE4">
        <w:rPr>
          <w:b/>
          <w:bCs/>
          <w:sz w:val="40"/>
          <w:szCs w:val="40"/>
        </w:rPr>
        <w:t>Všeobecne záväzné nariadeni</w:t>
      </w:r>
      <w:r w:rsidR="00BC5D83">
        <w:rPr>
          <w:b/>
          <w:bCs/>
          <w:sz w:val="40"/>
          <w:szCs w:val="40"/>
        </w:rPr>
        <w:t>e</w:t>
      </w:r>
      <w:r w:rsidRPr="001D7DE4">
        <w:rPr>
          <w:b/>
          <w:bCs/>
          <w:sz w:val="40"/>
          <w:szCs w:val="40"/>
        </w:rPr>
        <w:t xml:space="preserve"> Mesta Stupava</w:t>
      </w:r>
    </w:p>
    <w:p w:rsidR="001D7DE4" w:rsidRPr="001D7DE4" w:rsidRDefault="001D7DE4" w:rsidP="001D7DE4">
      <w:pPr>
        <w:ind w:left="2832" w:firstLine="708"/>
        <w:rPr>
          <w:rFonts w:cs="Tahoma"/>
          <w:b/>
          <w:bCs/>
          <w:sz w:val="40"/>
          <w:szCs w:val="40"/>
        </w:rPr>
      </w:pPr>
      <w:r w:rsidRPr="001D7DE4">
        <w:rPr>
          <w:b/>
          <w:bCs/>
          <w:sz w:val="40"/>
          <w:szCs w:val="40"/>
        </w:rPr>
        <w:t xml:space="preserve">č. </w:t>
      </w:r>
      <w:r w:rsidR="00BC5D83">
        <w:rPr>
          <w:rFonts w:cs="Tahoma"/>
          <w:b/>
          <w:bCs/>
          <w:sz w:val="40"/>
          <w:szCs w:val="40"/>
        </w:rPr>
        <w:t>...</w:t>
      </w:r>
      <w:r w:rsidRPr="001D7DE4">
        <w:rPr>
          <w:rFonts w:cs="Tahoma"/>
          <w:b/>
          <w:bCs/>
          <w:sz w:val="40"/>
          <w:szCs w:val="40"/>
        </w:rPr>
        <w:t>/201</w:t>
      </w:r>
      <w:r w:rsidR="00BC5D83">
        <w:rPr>
          <w:rFonts w:cs="Tahoma"/>
          <w:b/>
          <w:bCs/>
          <w:sz w:val="40"/>
          <w:szCs w:val="40"/>
        </w:rPr>
        <w:t>6</w:t>
      </w:r>
      <w:r w:rsidRPr="001D7DE4">
        <w:rPr>
          <w:rFonts w:cs="Tahoma"/>
          <w:b/>
          <w:bCs/>
          <w:sz w:val="40"/>
          <w:szCs w:val="40"/>
        </w:rPr>
        <w:t xml:space="preserve">, </w:t>
      </w:r>
    </w:p>
    <w:p w:rsidR="001D7DE4" w:rsidRPr="001D7DE4" w:rsidRDefault="001D7DE4" w:rsidP="001D7DE4">
      <w:pPr>
        <w:jc w:val="center"/>
        <w:rPr>
          <w:rFonts w:cs="Tahoma"/>
          <w:b/>
          <w:bCs/>
          <w:sz w:val="40"/>
          <w:szCs w:val="40"/>
        </w:rPr>
      </w:pPr>
      <w:r w:rsidRPr="001D7DE4">
        <w:rPr>
          <w:rFonts w:cs="Tahoma"/>
          <w:b/>
          <w:bCs/>
          <w:sz w:val="40"/>
          <w:szCs w:val="40"/>
        </w:rPr>
        <w:t xml:space="preserve">ktorým sa určuje výška príspevku na čiastočnú úhradu </w:t>
      </w:r>
      <w:r w:rsidR="00BC5D83">
        <w:rPr>
          <w:rFonts w:cs="Tahoma"/>
          <w:b/>
          <w:bCs/>
          <w:sz w:val="40"/>
          <w:szCs w:val="40"/>
        </w:rPr>
        <w:t>výdavkov</w:t>
      </w:r>
      <w:r w:rsidRPr="001D7DE4">
        <w:rPr>
          <w:rFonts w:cs="Tahoma"/>
          <w:b/>
          <w:bCs/>
          <w:sz w:val="40"/>
          <w:szCs w:val="40"/>
        </w:rPr>
        <w:t xml:space="preserve"> v školách a školských zariadeniach v zriaďovateľskej pôsobnosti Mesta Stupava </w:t>
      </w:r>
    </w:p>
    <w:p w:rsidR="001D7DE4" w:rsidRPr="001D7DE4" w:rsidRDefault="001D7DE4" w:rsidP="001D7DE4">
      <w:pPr>
        <w:autoSpaceDE w:val="0"/>
        <w:autoSpaceDN w:val="0"/>
        <w:adjustRightInd w:val="0"/>
        <w:rPr>
          <w:b/>
          <w:bCs/>
          <w:sz w:val="44"/>
          <w:szCs w:val="44"/>
        </w:rPr>
      </w:pP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</w:p>
    <w:p w:rsidR="001D7DE4" w:rsidRDefault="001D7DE4" w:rsidP="001D7DE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Schválené Mestským zastupiteľstvom v Stupave dňa </w:t>
      </w:r>
      <w:r w:rsidR="006D549F">
        <w:rPr>
          <w:b/>
          <w:bCs/>
          <w:sz w:val="28"/>
          <w:szCs w:val="28"/>
        </w:rPr>
        <w:t>..................</w:t>
      </w:r>
      <w:r w:rsidR="004402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uznesením </w:t>
      </w:r>
    </w:p>
    <w:p w:rsidR="001D7DE4" w:rsidRDefault="00F55C11" w:rsidP="001D7D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>č. .../2016</w:t>
      </w: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</w:p>
    <w:p w:rsidR="00C92021" w:rsidRDefault="001D7DE4" w:rsidP="001D7D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Návrh </w:t>
      </w:r>
      <w:r w:rsidR="00BC5D83">
        <w:rPr>
          <w:b/>
          <w:bCs/>
        </w:rPr>
        <w:t xml:space="preserve">VZN </w:t>
      </w:r>
      <w:r>
        <w:rPr>
          <w:b/>
          <w:bCs/>
        </w:rPr>
        <w:t xml:space="preserve">vyvesený na úradnej tabuli </w:t>
      </w:r>
      <w:r w:rsidR="00A05A01">
        <w:rPr>
          <w:b/>
          <w:bCs/>
        </w:rPr>
        <w:t>M</w:t>
      </w:r>
      <w:r>
        <w:rPr>
          <w:b/>
          <w:bCs/>
        </w:rPr>
        <w:t xml:space="preserve">esta Stupava dňa </w:t>
      </w:r>
      <w:r w:rsidR="00C92021">
        <w:rPr>
          <w:b/>
          <w:bCs/>
        </w:rPr>
        <w:t>:</w:t>
      </w:r>
      <w:r w:rsidR="00A56310">
        <w:rPr>
          <w:b/>
          <w:bCs/>
        </w:rPr>
        <w:t xml:space="preserve"> </w:t>
      </w:r>
    </w:p>
    <w:p w:rsidR="00C92021" w:rsidRDefault="001D7DE4" w:rsidP="001D7D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Návrh </w:t>
      </w:r>
      <w:r w:rsidR="00BC5D83">
        <w:rPr>
          <w:b/>
          <w:bCs/>
        </w:rPr>
        <w:t>VZN</w:t>
      </w:r>
      <w:r>
        <w:rPr>
          <w:b/>
          <w:bCs/>
        </w:rPr>
        <w:t xml:space="preserve"> zvesený z úradnej tabule </w:t>
      </w:r>
      <w:r w:rsidR="00A05A01">
        <w:rPr>
          <w:b/>
          <w:bCs/>
        </w:rPr>
        <w:t>M</w:t>
      </w:r>
      <w:r>
        <w:rPr>
          <w:b/>
          <w:bCs/>
        </w:rPr>
        <w:t>esta Stupava dňa</w:t>
      </w:r>
      <w:r w:rsidR="00C92021">
        <w:rPr>
          <w:b/>
          <w:bCs/>
        </w:rPr>
        <w:t>:</w:t>
      </w: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Návrh </w:t>
      </w:r>
      <w:r w:rsidR="00BC5D83">
        <w:rPr>
          <w:b/>
          <w:bCs/>
        </w:rPr>
        <w:t>VZN</w:t>
      </w:r>
      <w:r>
        <w:rPr>
          <w:b/>
          <w:bCs/>
        </w:rPr>
        <w:t xml:space="preserve"> zverejnený na internetovej stránke </w:t>
      </w:r>
      <w:r w:rsidR="00A05A01">
        <w:rPr>
          <w:b/>
          <w:bCs/>
        </w:rPr>
        <w:t>M</w:t>
      </w:r>
      <w:r>
        <w:rPr>
          <w:b/>
          <w:bCs/>
        </w:rPr>
        <w:t>esta Stupava dňa</w:t>
      </w:r>
      <w:r w:rsidR="00C92021">
        <w:rPr>
          <w:b/>
          <w:bCs/>
        </w:rPr>
        <w:t>:</w:t>
      </w:r>
      <w:r w:rsidR="00A56310">
        <w:rPr>
          <w:b/>
          <w:bCs/>
        </w:rPr>
        <w:t xml:space="preserve"> </w:t>
      </w: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Návrh </w:t>
      </w:r>
      <w:r w:rsidR="00BC5D83">
        <w:rPr>
          <w:b/>
          <w:bCs/>
        </w:rPr>
        <w:t>VZN</w:t>
      </w:r>
      <w:r>
        <w:rPr>
          <w:b/>
          <w:bCs/>
        </w:rPr>
        <w:t xml:space="preserve">  stiahnutý z internetovej stránky </w:t>
      </w:r>
      <w:r w:rsidR="00A05A01">
        <w:rPr>
          <w:b/>
          <w:bCs/>
        </w:rPr>
        <w:t>M</w:t>
      </w:r>
      <w:r>
        <w:rPr>
          <w:b/>
          <w:bCs/>
        </w:rPr>
        <w:t>esta Stupava  dňa</w:t>
      </w:r>
      <w:r w:rsidR="00C92021">
        <w:rPr>
          <w:b/>
          <w:bCs/>
        </w:rPr>
        <w:t>:</w:t>
      </w: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</w:p>
    <w:p w:rsidR="00C92021" w:rsidRDefault="00BC5D83" w:rsidP="001D7D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VZN</w:t>
      </w:r>
      <w:r w:rsidR="001D7DE4">
        <w:rPr>
          <w:b/>
          <w:bCs/>
        </w:rPr>
        <w:t xml:space="preserve"> vyvesen</w:t>
      </w:r>
      <w:r>
        <w:rPr>
          <w:b/>
          <w:bCs/>
        </w:rPr>
        <w:t>é</w:t>
      </w:r>
      <w:r w:rsidR="001D7DE4">
        <w:rPr>
          <w:b/>
          <w:bCs/>
        </w:rPr>
        <w:t xml:space="preserve">  na úradnej tabuli  </w:t>
      </w:r>
      <w:r w:rsidR="00A05A01">
        <w:rPr>
          <w:b/>
          <w:bCs/>
        </w:rPr>
        <w:t>M</w:t>
      </w:r>
      <w:r w:rsidR="001D7DE4">
        <w:rPr>
          <w:b/>
          <w:bCs/>
        </w:rPr>
        <w:t>esta Stupava  dňa</w:t>
      </w:r>
      <w:r w:rsidR="00C92021">
        <w:rPr>
          <w:b/>
          <w:bCs/>
        </w:rPr>
        <w:t>:</w:t>
      </w:r>
    </w:p>
    <w:p w:rsidR="00C92021" w:rsidRDefault="00BC5D83" w:rsidP="001D7D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VZN</w:t>
      </w:r>
      <w:r w:rsidR="001D7DE4">
        <w:rPr>
          <w:b/>
          <w:bCs/>
        </w:rPr>
        <w:t xml:space="preserve"> zverejnen</w:t>
      </w:r>
      <w:r>
        <w:rPr>
          <w:b/>
          <w:bCs/>
        </w:rPr>
        <w:t>é</w:t>
      </w:r>
      <w:r w:rsidR="001D7DE4">
        <w:rPr>
          <w:b/>
          <w:bCs/>
        </w:rPr>
        <w:t xml:space="preserve"> na internetovej stránke </w:t>
      </w:r>
      <w:r w:rsidR="00A05A01">
        <w:rPr>
          <w:b/>
          <w:bCs/>
        </w:rPr>
        <w:t>M</w:t>
      </w:r>
      <w:r w:rsidR="001D7DE4">
        <w:rPr>
          <w:b/>
          <w:bCs/>
        </w:rPr>
        <w:t>esta Stupava  dňa</w:t>
      </w:r>
      <w:r w:rsidR="00C92021">
        <w:rPr>
          <w:b/>
          <w:bCs/>
        </w:rPr>
        <w:t>:</w:t>
      </w:r>
    </w:p>
    <w:p w:rsidR="001D7DE4" w:rsidRDefault="00BC5D83" w:rsidP="001D7D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VZN </w:t>
      </w:r>
      <w:r w:rsidR="001D7DE4">
        <w:rPr>
          <w:b/>
          <w:bCs/>
        </w:rPr>
        <w:t>nadobúda účinnosť dňa</w:t>
      </w:r>
      <w:r w:rsidR="00C92021">
        <w:rPr>
          <w:b/>
          <w:bCs/>
        </w:rPr>
        <w:t xml:space="preserve">: </w:t>
      </w: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</w:p>
    <w:p w:rsidR="001A2E95" w:rsidRDefault="001D7DE4" w:rsidP="001D7DE4">
      <w:pPr>
        <w:autoSpaceDE w:val="0"/>
        <w:autoSpaceDN w:val="0"/>
        <w:adjustRightInd w:val="0"/>
      </w:pPr>
      <w:r>
        <w:rPr>
          <w:b/>
          <w:bCs/>
        </w:rPr>
        <w:tab/>
      </w:r>
    </w:p>
    <w:p w:rsidR="001A2E95" w:rsidRDefault="001A2E95" w:rsidP="001D7DE4">
      <w:pPr>
        <w:pStyle w:val="Nadpis3"/>
        <w:numPr>
          <w:ilvl w:val="0"/>
          <w:numId w:val="0"/>
        </w:numPr>
        <w:jc w:val="left"/>
        <w:rPr>
          <w:rFonts w:eastAsia="Times New Roman"/>
          <w:sz w:val="40"/>
          <w:szCs w:val="40"/>
          <w:lang w:eastAsia="ar-SA"/>
        </w:rPr>
      </w:pPr>
    </w:p>
    <w:p w:rsidR="00FF5646" w:rsidRDefault="00FF5646"/>
    <w:sectPr w:rsidR="00FF5646" w:rsidSect="000B7B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B9" w:rsidRDefault="006D1DB9" w:rsidP="009156E9">
      <w:r>
        <w:separator/>
      </w:r>
    </w:p>
  </w:endnote>
  <w:endnote w:type="continuationSeparator" w:id="0">
    <w:p w:rsidR="006D1DB9" w:rsidRDefault="006D1DB9" w:rsidP="0091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B9" w:rsidRDefault="006D1DB9" w:rsidP="009156E9">
      <w:r>
        <w:separator/>
      </w:r>
    </w:p>
  </w:footnote>
  <w:footnote w:type="continuationSeparator" w:id="0">
    <w:p w:rsidR="006D1DB9" w:rsidRDefault="006D1DB9" w:rsidP="0091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586EFB"/>
    <w:multiLevelType w:val="hybridMultilevel"/>
    <w:tmpl w:val="4EDE2D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AB3088"/>
    <w:multiLevelType w:val="hybridMultilevel"/>
    <w:tmpl w:val="795C2120"/>
    <w:lvl w:ilvl="0" w:tplc="0ADE34F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E52CB"/>
    <w:multiLevelType w:val="multilevel"/>
    <w:tmpl w:val="1994BE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A451D9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9440B4"/>
    <w:multiLevelType w:val="multilevel"/>
    <w:tmpl w:val="1994BE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11A6502A"/>
    <w:multiLevelType w:val="hybridMultilevel"/>
    <w:tmpl w:val="AF3E5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E2479"/>
    <w:multiLevelType w:val="hybridMultilevel"/>
    <w:tmpl w:val="1ECE0CA4"/>
    <w:lvl w:ilvl="0" w:tplc="5DBEAA6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F1EB8"/>
    <w:multiLevelType w:val="hybridMultilevel"/>
    <w:tmpl w:val="673E3B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25366"/>
    <w:multiLevelType w:val="hybridMultilevel"/>
    <w:tmpl w:val="5AD4E9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76444"/>
    <w:multiLevelType w:val="hybridMultilevel"/>
    <w:tmpl w:val="9A0C498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A66B2"/>
    <w:multiLevelType w:val="hybridMultilevel"/>
    <w:tmpl w:val="F00C7F38"/>
    <w:lvl w:ilvl="0" w:tplc="4B3CD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05FD1"/>
    <w:multiLevelType w:val="hybridMultilevel"/>
    <w:tmpl w:val="32C4DD82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313EAD"/>
    <w:multiLevelType w:val="hybridMultilevel"/>
    <w:tmpl w:val="0B60BD68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C429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8284C3B"/>
    <w:multiLevelType w:val="hybridMultilevel"/>
    <w:tmpl w:val="5630C0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53734"/>
    <w:multiLevelType w:val="hybridMultilevel"/>
    <w:tmpl w:val="13B8CC9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602EE3"/>
    <w:multiLevelType w:val="hybridMultilevel"/>
    <w:tmpl w:val="E5DCC95E"/>
    <w:lvl w:ilvl="0" w:tplc="D604DEE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11CE4"/>
    <w:multiLevelType w:val="hybridMultilevel"/>
    <w:tmpl w:val="518273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D4F33"/>
    <w:multiLevelType w:val="hybridMultilevel"/>
    <w:tmpl w:val="419C7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9"/>
  </w:num>
  <w:num w:numId="8">
    <w:abstractNumId w:val="20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5"/>
  </w:num>
  <w:num w:numId="13">
    <w:abstractNumId w:val="12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11"/>
  </w:num>
  <w:num w:numId="22">
    <w:abstractNumId w:val="15"/>
  </w:num>
  <w:num w:numId="23">
    <w:abstractNumId w:val="18"/>
  </w:num>
  <w:num w:numId="24">
    <w:abstractNumId w:val="22"/>
  </w:num>
  <w:num w:numId="25">
    <w:abstractNumId w:val="24"/>
  </w:num>
  <w:num w:numId="26">
    <w:abstractNumId w:val="17"/>
  </w:num>
  <w:num w:numId="27">
    <w:abstractNumId w:val="23"/>
  </w:num>
  <w:num w:numId="28">
    <w:abstractNumId w:val="8"/>
  </w:num>
  <w:num w:numId="29">
    <w:abstractNumId w:val="7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92"/>
    <w:rsid w:val="00077513"/>
    <w:rsid w:val="000B07A0"/>
    <w:rsid w:val="000B7B97"/>
    <w:rsid w:val="00137B3B"/>
    <w:rsid w:val="001A2E95"/>
    <w:rsid w:val="001D7DE4"/>
    <w:rsid w:val="00204BD9"/>
    <w:rsid w:val="002A211C"/>
    <w:rsid w:val="002C7FD8"/>
    <w:rsid w:val="002E3958"/>
    <w:rsid w:val="002F0AE6"/>
    <w:rsid w:val="003100D9"/>
    <w:rsid w:val="003277C5"/>
    <w:rsid w:val="00355AAC"/>
    <w:rsid w:val="003D2286"/>
    <w:rsid w:val="00430F29"/>
    <w:rsid w:val="00440288"/>
    <w:rsid w:val="00451D55"/>
    <w:rsid w:val="004930B8"/>
    <w:rsid w:val="00513A87"/>
    <w:rsid w:val="00564C29"/>
    <w:rsid w:val="005C02FC"/>
    <w:rsid w:val="005E4160"/>
    <w:rsid w:val="005E41C8"/>
    <w:rsid w:val="00624B3A"/>
    <w:rsid w:val="00627F53"/>
    <w:rsid w:val="00654821"/>
    <w:rsid w:val="0069623B"/>
    <w:rsid w:val="006D1DB9"/>
    <w:rsid w:val="006D32CC"/>
    <w:rsid w:val="006D549F"/>
    <w:rsid w:val="00705DE7"/>
    <w:rsid w:val="0071294A"/>
    <w:rsid w:val="00742184"/>
    <w:rsid w:val="0076447F"/>
    <w:rsid w:val="007679FE"/>
    <w:rsid w:val="007A029F"/>
    <w:rsid w:val="007E31EE"/>
    <w:rsid w:val="00815120"/>
    <w:rsid w:val="00867716"/>
    <w:rsid w:val="009156E9"/>
    <w:rsid w:val="009233A4"/>
    <w:rsid w:val="00944703"/>
    <w:rsid w:val="00946348"/>
    <w:rsid w:val="00996CC2"/>
    <w:rsid w:val="0099774D"/>
    <w:rsid w:val="009C5198"/>
    <w:rsid w:val="009D2B56"/>
    <w:rsid w:val="009F5D70"/>
    <w:rsid w:val="00A05A01"/>
    <w:rsid w:val="00A518BE"/>
    <w:rsid w:val="00A541C2"/>
    <w:rsid w:val="00A562E1"/>
    <w:rsid w:val="00A56310"/>
    <w:rsid w:val="00A77030"/>
    <w:rsid w:val="00AF00F5"/>
    <w:rsid w:val="00B0381C"/>
    <w:rsid w:val="00B16717"/>
    <w:rsid w:val="00B571EB"/>
    <w:rsid w:val="00B60692"/>
    <w:rsid w:val="00B743E6"/>
    <w:rsid w:val="00B8529F"/>
    <w:rsid w:val="00B978CC"/>
    <w:rsid w:val="00BA73B0"/>
    <w:rsid w:val="00BA794E"/>
    <w:rsid w:val="00BB42DD"/>
    <w:rsid w:val="00BC5D83"/>
    <w:rsid w:val="00C06609"/>
    <w:rsid w:val="00C14E94"/>
    <w:rsid w:val="00C31D7B"/>
    <w:rsid w:val="00C9025B"/>
    <w:rsid w:val="00C92021"/>
    <w:rsid w:val="00CE40C3"/>
    <w:rsid w:val="00D027DA"/>
    <w:rsid w:val="00D16C68"/>
    <w:rsid w:val="00D63C6E"/>
    <w:rsid w:val="00DC3F6F"/>
    <w:rsid w:val="00DE5350"/>
    <w:rsid w:val="00DF3F2A"/>
    <w:rsid w:val="00E87C28"/>
    <w:rsid w:val="00EA5F8C"/>
    <w:rsid w:val="00EE5EDA"/>
    <w:rsid w:val="00F04F0D"/>
    <w:rsid w:val="00F11E76"/>
    <w:rsid w:val="00F340E5"/>
    <w:rsid w:val="00F55C11"/>
    <w:rsid w:val="00F569FE"/>
    <w:rsid w:val="00F8170C"/>
    <w:rsid w:val="00FF5646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A2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1A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1A2E95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nhideWhenUsed/>
    <w:qFormat/>
    <w:rsid w:val="001A2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Zkladntext"/>
    <w:link w:val="Nadpis8Char"/>
    <w:qFormat/>
    <w:rsid w:val="002A211C"/>
    <w:pPr>
      <w:keepNext/>
      <w:tabs>
        <w:tab w:val="num" w:pos="0"/>
      </w:tabs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2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A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1A2E95"/>
    <w:rPr>
      <w:rFonts w:ascii="Times New Roman" w:eastAsia="Lucida Sans Unicode" w:hAnsi="Times New Roman" w:cs="Times New Roman"/>
      <w:b/>
      <w:bCs/>
      <w:sz w:val="28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1A2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1A2E95"/>
    <w:pPr>
      <w:widowControl/>
      <w:ind w:left="1830"/>
    </w:pPr>
    <w:rPr>
      <w:rFonts w:eastAsia="Times New Roman"/>
      <w:b/>
      <w:bCs/>
      <w:sz w:val="32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A2E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1A2E95"/>
    <w:pPr>
      <w:ind w:left="720"/>
      <w:contextualSpacing/>
    </w:pPr>
  </w:style>
  <w:style w:type="paragraph" w:customStyle="1" w:styleId="Default">
    <w:name w:val="Default"/>
    <w:rsid w:val="001A2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E95"/>
    <w:rPr>
      <w:rFonts w:ascii="Tahoma" w:eastAsia="Lucida Sans Unicode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2E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2E95"/>
    <w:rPr>
      <w:rFonts w:ascii="Times New Roman" w:eastAsia="Lucida Sans Unicode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A794E"/>
    <w:rPr>
      <w:color w:val="0000FF" w:themeColor="hyperlink"/>
      <w:u w:val="single"/>
    </w:rPr>
  </w:style>
  <w:style w:type="character" w:customStyle="1" w:styleId="Nadpis8Char">
    <w:name w:val="Nadpis 8 Char"/>
    <w:basedOn w:val="Predvolenpsmoodseku"/>
    <w:link w:val="Nadpis8"/>
    <w:rsid w:val="002A211C"/>
    <w:rPr>
      <w:rFonts w:ascii="Arial" w:eastAsia="MS Mincho" w:hAnsi="Arial" w:cs="Tahoma"/>
      <w:b/>
      <w:bCs/>
      <w:sz w:val="21"/>
      <w:szCs w:val="21"/>
    </w:rPr>
  </w:style>
  <w:style w:type="paragraph" w:styleId="Bezriadkovania">
    <w:name w:val="No Spacing"/>
    <w:uiPriority w:val="1"/>
    <w:qFormat/>
    <w:rsid w:val="004930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156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56E9"/>
    <w:rPr>
      <w:rFonts w:ascii="Times New Roman" w:eastAsia="Lucida Sans Unicode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156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56E9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A2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1A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1A2E95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nhideWhenUsed/>
    <w:qFormat/>
    <w:rsid w:val="001A2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Zkladntext"/>
    <w:link w:val="Nadpis8Char"/>
    <w:qFormat/>
    <w:rsid w:val="002A211C"/>
    <w:pPr>
      <w:keepNext/>
      <w:tabs>
        <w:tab w:val="num" w:pos="0"/>
      </w:tabs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2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A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1A2E95"/>
    <w:rPr>
      <w:rFonts w:ascii="Times New Roman" w:eastAsia="Lucida Sans Unicode" w:hAnsi="Times New Roman" w:cs="Times New Roman"/>
      <w:b/>
      <w:bCs/>
      <w:sz w:val="28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1A2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1A2E95"/>
    <w:pPr>
      <w:widowControl/>
      <w:ind w:left="1830"/>
    </w:pPr>
    <w:rPr>
      <w:rFonts w:eastAsia="Times New Roman"/>
      <w:b/>
      <w:bCs/>
      <w:sz w:val="32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A2E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1A2E95"/>
    <w:pPr>
      <w:ind w:left="720"/>
      <w:contextualSpacing/>
    </w:pPr>
  </w:style>
  <w:style w:type="paragraph" w:customStyle="1" w:styleId="Default">
    <w:name w:val="Default"/>
    <w:rsid w:val="001A2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E95"/>
    <w:rPr>
      <w:rFonts w:ascii="Tahoma" w:eastAsia="Lucida Sans Unicode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2E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2E95"/>
    <w:rPr>
      <w:rFonts w:ascii="Times New Roman" w:eastAsia="Lucida Sans Unicode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A794E"/>
    <w:rPr>
      <w:color w:val="0000FF" w:themeColor="hyperlink"/>
      <w:u w:val="single"/>
    </w:rPr>
  </w:style>
  <w:style w:type="character" w:customStyle="1" w:styleId="Nadpis8Char">
    <w:name w:val="Nadpis 8 Char"/>
    <w:basedOn w:val="Predvolenpsmoodseku"/>
    <w:link w:val="Nadpis8"/>
    <w:rsid w:val="002A211C"/>
    <w:rPr>
      <w:rFonts w:ascii="Arial" w:eastAsia="MS Mincho" w:hAnsi="Arial" w:cs="Tahoma"/>
      <w:b/>
      <w:bCs/>
      <w:sz w:val="21"/>
      <w:szCs w:val="21"/>
    </w:rPr>
  </w:style>
  <w:style w:type="paragraph" w:styleId="Bezriadkovania">
    <w:name w:val="No Spacing"/>
    <w:uiPriority w:val="1"/>
    <w:qFormat/>
    <w:rsid w:val="004930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156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56E9"/>
    <w:rPr>
      <w:rFonts w:ascii="Times New Roman" w:eastAsia="Lucida Sans Unicode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156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56E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Ivankova, Monika</dc:creator>
  <cp:lastModifiedBy>acer</cp:lastModifiedBy>
  <cp:revision>2</cp:revision>
  <cp:lastPrinted>2016-08-23T12:42:00Z</cp:lastPrinted>
  <dcterms:created xsi:type="dcterms:W3CDTF">2016-09-12T18:26:00Z</dcterms:created>
  <dcterms:modified xsi:type="dcterms:W3CDTF">2016-09-12T18:26:00Z</dcterms:modified>
</cp:coreProperties>
</file>