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C8" w:rsidRDefault="006238C8" w:rsidP="006238C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c_14.3</w:t>
      </w:r>
    </w:p>
    <w:p w:rsidR="006238C8" w:rsidRDefault="006238C8" w:rsidP="006238C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48"/>
          <w:szCs w:val="48"/>
        </w:rPr>
        <w:t>MESTSKÉ ZASTUPITEĽSTVO V STUPAVE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Materiál na rokovanie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 v Stupave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Dňa 18.05.2017</w:t>
      </w:r>
    </w:p>
    <w:p w:rsidR="006238C8" w:rsidRDefault="006238C8" w:rsidP="006238C8">
      <w:pPr>
        <w:rPr>
          <w:sz w:val="28"/>
          <w:szCs w:val="28"/>
        </w:rPr>
      </w:pPr>
    </w:p>
    <w:p w:rsidR="006238C8" w:rsidRDefault="006238C8" w:rsidP="006238C8">
      <w:pPr>
        <w:rPr>
          <w:sz w:val="28"/>
          <w:szCs w:val="28"/>
        </w:rPr>
      </w:pPr>
    </w:p>
    <w:p w:rsidR="006238C8" w:rsidRDefault="006238C8" w:rsidP="006238C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Žiadosť o prenájom pozemku parcely reg</w:t>
      </w:r>
      <w:r w:rsidRPr="00131954">
        <w:rPr>
          <w:rFonts w:ascii="Arial Narrow" w:hAnsi="Arial Narrow"/>
          <w:b/>
          <w:sz w:val="32"/>
          <w:szCs w:val="32"/>
          <w:highlight w:val="yellow"/>
        </w:rPr>
        <w:t xml:space="preserve">.  </w:t>
      </w:r>
      <w:r w:rsidRPr="00131954">
        <w:rPr>
          <w:rFonts w:ascii="Arial Narrow" w:hAnsi="Arial Narrow"/>
          <w:b/>
          <w:sz w:val="32"/>
          <w:szCs w:val="32"/>
          <w:highlight w:val="black"/>
        </w:rPr>
        <w:t>„E“KN č. 4256/4</w:t>
      </w:r>
      <w:r>
        <w:rPr>
          <w:rFonts w:ascii="Arial Narrow" w:hAnsi="Arial Narrow"/>
          <w:b/>
          <w:sz w:val="32"/>
          <w:szCs w:val="32"/>
        </w:rPr>
        <w:t xml:space="preserve"> v </w:t>
      </w:r>
      <w:proofErr w:type="spellStart"/>
      <w:r>
        <w:rPr>
          <w:rFonts w:ascii="Arial Narrow" w:hAnsi="Arial Narrow"/>
          <w:b/>
          <w:sz w:val="32"/>
          <w:szCs w:val="32"/>
        </w:rPr>
        <w:t>k.ú</w:t>
      </w:r>
      <w:proofErr w:type="spellEnd"/>
      <w:r>
        <w:rPr>
          <w:rFonts w:ascii="Arial Narrow" w:hAnsi="Arial Narrow"/>
          <w:b/>
          <w:sz w:val="32"/>
          <w:szCs w:val="32"/>
        </w:rPr>
        <w:t>. Stupava</w:t>
      </w:r>
    </w:p>
    <w:p w:rsidR="006238C8" w:rsidRDefault="006238C8" w:rsidP="006238C8">
      <w:pPr>
        <w:rPr>
          <w:sz w:val="28"/>
          <w:szCs w:val="28"/>
        </w:rPr>
      </w:pP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</w:p>
    <w:p w:rsidR="006238C8" w:rsidRDefault="006238C8" w:rsidP="006238C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Predkladateľ 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          Materiál obsahuje: </w:t>
      </w:r>
      <w:r>
        <w:rPr>
          <w:rFonts w:ascii="Arial Narrow" w:hAnsi="Arial Narrow"/>
          <w:sz w:val="24"/>
          <w:szCs w:val="24"/>
        </w:rPr>
        <w:t>1. návrh uznesenia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/>
          <w:sz w:val="24"/>
          <w:szCs w:val="24"/>
        </w:rPr>
        <w:t>Muroň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v.r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2. dôvodovú správu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prednosta MsÚ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3. žiadosť – p. </w:t>
      </w:r>
      <w:proofErr w:type="spellStart"/>
      <w:r w:rsidRPr="00131954">
        <w:rPr>
          <w:rFonts w:ascii="Arial Narrow" w:hAnsi="Arial Narrow"/>
          <w:sz w:val="24"/>
          <w:szCs w:val="24"/>
          <w:highlight w:val="black"/>
        </w:rPr>
        <w:t>Kalivoda</w:t>
      </w:r>
      <w:proofErr w:type="spellEnd"/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4. čiastočný výpis z LV č</w:t>
      </w:r>
      <w:r w:rsidRPr="00131954">
        <w:rPr>
          <w:rFonts w:ascii="Arial Narrow" w:hAnsi="Arial Narrow"/>
          <w:sz w:val="24"/>
          <w:szCs w:val="24"/>
          <w:highlight w:val="black"/>
        </w:rPr>
        <w:t>. 4551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 informatívna kópia z mapy</w:t>
      </w:r>
    </w:p>
    <w:p w:rsidR="006238C8" w:rsidRDefault="006238C8" w:rsidP="006238C8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238C8" w:rsidRDefault="006238C8" w:rsidP="006238C8">
      <w:pPr>
        <w:rPr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Vypracovala :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Renata </w:t>
      </w:r>
      <w:proofErr w:type="spellStart"/>
      <w:r>
        <w:rPr>
          <w:rFonts w:ascii="Arial Narrow" w:hAnsi="Arial Narrow"/>
          <w:sz w:val="24"/>
          <w:szCs w:val="24"/>
        </w:rPr>
        <w:t>Mištinová</w:t>
      </w:r>
      <w:proofErr w:type="spellEnd"/>
      <w:r>
        <w:rPr>
          <w:rFonts w:ascii="Arial Narrow" w:hAnsi="Arial Narrow"/>
          <w:sz w:val="24"/>
          <w:szCs w:val="24"/>
        </w:rPr>
        <w:t>, referent správy majetku</w:t>
      </w:r>
    </w:p>
    <w:p w:rsidR="006238C8" w:rsidRDefault="006238C8" w:rsidP="006238C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Návrh uznesenia :</w:t>
      </w:r>
    </w:p>
    <w:p w:rsidR="006238C8" w:rsidRDefault="006238C8" w:rsidP="006238C8">
      <w:pPr>
        <w:jc w:val="center"/>
        <w:rPr>
          <w:rFonts w:ascii="Arial Narrow" w:hAnsi="Arial Narrow"/>
          <w:b/>
          <w:sz w:val="32"/>
          <w:szCs w:val="32"/>
        </w:rPr>
      </w:pPr>
    </w:p>
    <w:p w:rsidR="006238C8" w:rsidRPr="003C54F3" w:rsidRDefault="006238C8" w:rsidP="006238C8">
      <w:pPr>
        <w:rPr>
          <w:rFonts w:ascii="Arial Narrow" w:hAnsi="Arial Narrow"/>
          <w:b/>
          <w:sz w:val="24"/>
          <w:szCs w:val="24"/>
        </w:rPr>
      </w:pPr>
      <w:r w:rsidRPr="003C54F3">
        <w:rPr>
          <w:rFonts w:ascii="Arial Narrow" w:hAnsi="Arial Narrow"/>
          <w:b/>
          <w:sz w:val="24"/>
          <w:szCs w:val="24"/>
        </w:rPr>
        <w:t>Mestské zastupiteľstvo v Stupave :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</w:p>
    <w:p w:rsidR="006238C8" w:rsidRPr="003C54F3" w:rsidRDefault="006238C8" w:rsidP="006238C8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y h l a s u j e</w:t>
      </w:r>
    </w:p>
    <w:p w:rsidR="006238C8" w:rsidRDefault="006238C8" w:rsidP="006238C8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6238C8" w:rsidRDefault="006238C8" w:rsidP="006238C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pozemok parcelu reg. „</w:t>
      </w:r>
      <w:r w:rsidRPr="00131954">
        <w:rPr>
          <w:rFonts w:ascii="Arial Narrow" w:hAnsi="Arial Narrow"/>
          <w:sz w:val="24"/>
          <w:szCs w:val="24"/>
          <w:highlight w:val="black"/>
        </w:rPr>
        <w:t>E“KN č. 4256/4</w:t>
      </w:r>
      <w:r>
        <w:rPr>
          <w:rFonts w:ascii="Arial Narrow" w:hAnsi="Arial Narrow"/>
          <w:sz w:val="24"/>
          <w:szCs w:val="24"/>
        </w:rPr>
        <w:t>,  druh pozemku orná pôda vo výmere 9767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Stupava za prebytočný majetok. </w:t>
      </w:r>
    </w:p>
    <w:p w:rsidR="006238C8" w:rsidRDefault="006238C8" w:rsidP="006238C8">
      <w:pPr>
        <w:rPr>
          <w:rFonts w:ascii="Arial Narrow" w:hAnsi="Arial Narrow"/>
          <w:sz w:val="24"/>
          <w:szCs w:val="24"/>
        </w:rPr>
      </w:pPr>
    </w:p>
    <w:p w:rsidR="006238C8" w:rsidRDefault="006238C8" w:rsidP="006238C8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6238C8" w:rsidRDefault="006238C8" w:rsidP="006238C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zámer prenajať pozemok parcelu reg. „</w:t>
      </w:r>
      <w:r w:rsidRPr="00131954">
        <w:rPr>
          <w:rFonts w:ascii="Arial Narrow" w:hAnsi="Arial Narrow"/>
          <w:sz w:val="24"/>
          <w:szCs w:val="24"/>
          <w:highlight w:val="black"/>
        </w:rPr>
        <w:t>E“KN č. 4256/4</w:t>
      </w:r>
      <w:r>
        <w:rPr>
          <w:rFonts w:ascii="Arial Narrow" w:hAnsi="Arial Narrow"/>
          <w:sz w:val="24"/>
          <w:szCs w:val="24"/>
        </w:rPr>
        <w:t>, druh pozemku orná pôda vo výmere 9767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Stupava na poľnohospodárske účely priamym prenájmom p. </w:t>
      </w:r>
      <w:r w:rsidRPr="00131954">
        <w:rPr>
          <w:rFonts w:ascii="Arial Narrow" w:hAnsi="Arial Narrow"/>
          <w:sz w:val="24"/>
          <w:szCs w:val="24"/>
          <w:highlight w:val="black"/>
        </w:rPr>
        <w:t xml:space="preserve">Miroslavovi </w:t>
      </w:r>
      <w:proofErr w:type="spellStart"/>
      <w:r w:rsidRPr="00131954">
        <w:rPr>
          <w:rFonts w:ascii="Arial Narrow" w:hAnsi="Arial Narrow"/>
          <w:sz w:val="24"/>
          <w:szCs w:val="24"/>
          <w:highlight w:val="black"/>
        </w:rPr>
        <w:t>Kalivodovi</w:t>
      </w:r>
      <w:proofErr w:type="spellEnd"/>
      <w:r>
        <w:rPr>
          <w:rFonts w:ascii="Arial Narrow" w:hAnsi="Arial Narrow"/>
          <w:sz w:val="24"/>
          <w:szCs w:val="24"/>
        </w:rPr>
        <w:t xml:space="preserve"> podľa § 9a ods.9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 o majetku obcí v spojitosti so zákonom č. 504/2003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>. o nájme poľnohospodárskych pozemkov, poľnohospodárskeho podniku a lesných pozemkov a o zmene niektorých zákonov v znení neskorších predpisov,  za cenu najmenej podľa znaleckého posudku.</w:t>
      </w:r>
    </w:p>
    <w:p w:rsidR="006238C8" w:rsidRDefault="006238C8" w:rsidP="006238C8">
      <w:pPr>
        <w:rPr>
          <w:rFonts w:ascii="Arial Narrow" w:hAnsi="Arial Narrow"/>
          <w:b/>
          <w:sz w:val="24"/>
          <w:szCs w:val="24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rPr>
          <w:b/>
          <w:sz w:val="28"/>
          <w:szCs w:val="28"/>
        </w:rPr>
      </w:pPr>
    </w:p>
    <w:p w:rsidR="006238C8" w:rsidRDefault="006238C8" w:rsidP="006238C8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Dôvodová správa</w:t>
      </w:r>
    </w:p>
    <w:p w:rsidR="006238C8" w:rsidRDefault="006238C8" w:rsidP="006238C8">
      <w:pPr>
        <w:jc w:val="both"/>
        <w:rPr>
          <w:rFonts w:ascii="Arial Narrow" w:hAnsi="Arial Narrow"/>
          <w:b/>
          <w:sz w:val="24"/>
          <w:szCs w:val="24"/>
        </w:rPr>
      </w:pPr>
    </w:p>
    <w:p w:rsidR="006238C8" w:rsidRDefault="006238C8" w:rsidP="006238C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Mestský úrad Stupava bola dňa 17.03.2017 doručená žiadosť p. </w:t>
      </w:r>
      <w:r w:rsidRPr="00131954">
        <w:rPr>
          <w:rFonts w:ascii="Arial Narrow" w:hAnsi="Arial Narrow"/>
          <w:sz w:val="24"/>
          <w:szCs w:val="24"/>
          <w:highlight w:val="black"/>
        </w:rPr>
        <w:t xml:space="preserve">Miroslava </w:t>
      </w:r>
      <w:proofErr w:type="spellStart"/>
      <w:r w:rsidRPr="00131954">
        <w:rPr>
          <w:rFonts w:ascii="Arial Narrow" w:hAnsi="Arial Narrow"/>
          <w:sz w:val="24"/>
          <w:szCs w:val="24"/>
          <w:highlight w:val="black"/>
        </w:rPr>
        <w:t>Kalivodu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131954">
        <w:rPr>
          <w:rFonts w:ascii="Arial Narrow" w:hAnsi="Arial Narrow"/>
          <w:sz w:val="24"/>
          <w:szCs w:val="24"/>
          <w:highlight w:val="black"/>
        </w:rPr>
        <w:t>Hviezdoslavova 723/86, 90031 Stupava</w:t>
      </w:r>
      <w:r>
        <w:rPr>
          <w:rFonts w:ascii="Arial Narrow" w:hAnsi="Arial Narrow"/>
          <w:sz w:val="24"/>
          <w:szCs w:val="24"/>
        </w:rPr>
        <w:t xml:space="preserve"> o prenájom pozemku parcely reg. „</w:t>
      </w:r>
      <w:r w:rsidRPr="00131954">
        <w:rPr>
          <w:rFonts w:ascii="Arial Narrow" w:hAnsi="Arial Narrow"/>
          <w:sz w:val="24"/>
          <w:szCs w:val="24"/>
          <w:highlight w:val="black"/>
        </w:rPr>
        <w:t>E“KN č. 4256/4</w:t>
      </w:r>
      <w:r>
        <w:rPr>
          <w:rFonts w:ascii="Arial Narrow" w:hAnsi="Arial Narrow"/>
          <w:sz w:val="24"/>
          <w:szCs w:val="24"/>
        </w:rPr>
        <w:t>, druh pozemku orná pôda vo výmere 9767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katastrálnom území Stupava na poľnohospodárske účely so zámerom produkcie sena.</w:t>
      </w:r>
    </w:p>
    <w:p w:rsidR="006238C8" w:rsidRDefault="006238C8" w:rsidP="006238C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Poľnohospodárska produkcia nie je podľa platných zásad hospodárenia s majetkom Mesta Stupava v spojení so zákonom č. 138/1991 Zb. o majetku obcí v znení neskorších predpisov dôvodom hodným osobitného zreteľa.</w:t>
      </w:r>
    </w:p>
    <w:p w:rsidR="006238C8" w:rsidRDefault="006238C8" w:rsidP="006238C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nájom poľnohospodárskych pozemkov sa vzťahuje aj zákon č. 504/2003 Z. z. o nájme poľnohospodárskych pozemkov, poľnohospodárskeho podniku a lesných pozemkov a o zmene niektorých zákonov v znení neskorších predpisov.</w:t>
      </w:r>
    </w:p>
    <w:p w:rsidR="006238C8" w:rsidRDefault="006238C8" w:rsidP="006238C8">
      <w:pPr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Podľa § 6 zákona č.504/2003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.,  zmluvu o nájme pozemku na poľnohospodárske účely dohodnutú na neurčitý čas možno vypovedať k 1. novembru. Výpovedná lehota je jeden rok, </w:t>
      </w:r>
      <w:r>
        <w:rPr>
          <w:rFonts w:ascii="Arial Narrow" w:hAnsi="Arial Narrow"/>
          <w:sz w:val="24"/>
          <w:szCs w:val="24"/>
          <w:u w:val="single"/>
        </w:rPr>
        <w:t>ak sa nedohodne inak.</w:t>
      </w:r>
    </w:p>
    <w:p w:rsidR="006238C8" w:rsidRPr="0052173D" w:rsidRDefault="006238C8" w:rsidP="006238C8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2173D">
        <w:rPr>
          <w:rFonts w:ascii="Arial Narrow" w:hAnsi="Arial Narrow"/>
          <w:sz w:val="24"/>
          <w:szCs w:val="24"/>
        </w:rPr>
        <w:t>Komisia majetková a</w:t>
      </w:r>
      <w:r>
        <w:rPr>
          <w:rFonts w:ascii="Arial Narrow" w:hAnsi="Arial Narrow"/>
          <w:sz w:val="24"/>
          <w:szCs w:val="24"/>
        </w:rPr>
        <w:t> </w:t>
      </w:r>
      <w:r w:rsidRPr="0052173D">
        <w:rPr>
          <w:rFonts w:ascii="Arial Narrow" w:hAnsi="Arial Narrow"/>
          <w:sz w:val="24"/>
          <w:szCs w:val="24"/>
        </w:rPr>
        <w:t>legislatívno</w:t>
      </w:r>
      <w:r>
        <w:rPr>
          <w:rFonts w:ascii="Arial Narrow" w:hAnsi="Arial Narrow"/>
          <w:sz w:val="24"/>
          <w:szCs w:val="24"/>
        </w:rPr>
        <w:t xml:space="preserve">-právna na svojom zasadnutí dňa 20.04.2017 Uznesením č. 024.20.04.2017 odporúča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schváliť prenájom pozemku parcely reg. „</w:t>
      </w:r>
      <w:r w:rsidRPr="00131954">
        <w:rPr>
          <w:rFonts w:ascii="Arial Narrow" w:hAnsi="Arial Narrow"/>
          <w:sz w:val="24"/>
          <w:szCs w:val="24"/>
          <w:highlight w:val="black"/>
        </w:rPr>
        <w:t>E“KN č. 4256/4</w:t>
      </w:r>
      <w:r>
        <w:rPr>
          <w:rFonts w:ascii="Arial Narrow" w:hAnsi="Arial Narrow"/>
          <w:sz w:val="24"/>
          <w:szCs w:val="24"/>
        </w:rPr>
        <w:t xml:space="preserve">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  vo vlastníctve mesta Stupava za účelom produkcie sena s možnosťou trojmesačnej výpovede zo strany mesta Stupava.</w:t>
      </w:r>
    </w:p>
    <w:p w:rsidR="006238C8" w:rsidRPr="00F05C86" w:rsidRDefault="006238C8" w:rsidP="006238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F05C86">
        <w:rPr>
          <w:rFonts w:ascii="Arial Narrow" w:hAnsi="Arial Narrow"/>
          <w:sz w:val="24"/>
          <w:szCs w:val="24"/>
        </w:rPr>
        <w:t>Materiál bol dňa 09.05.2017 predložený na rokovanie Mestskej rady v Stupave, ktorá  neodpor</w:t>
      </w:r>
      <w:r>
        <w:rPr>
          <w:rFonts w:ascii="Arial Narrow" w:hAnsi="Arial Narrow"/>
          <w:sz w:val="24"/>
          <w:szCs w:val="24"/>
        </w:rPr>
        <w:t xml:space="preserve">úča </w:t>
      </w:r>
      <w:proofErr w:type="spellStart"/>
      <w:r w:rsidRPr="00F05C86">
        <w:rPr>
          <w:rFonts w:ascii="Arial Narrow" w:hAnsi="Arial Narrow"/>
          <w:sz w:val="24"/>
          <w:szCs w:val="24"/>
        </w:rPr>
        <w:t>MsZ</w:t>
      </w:r>
      <w:proofErr w:type="spellEnd"/>
      <w:r w:rsidRPr="00F05C86">
        <w:rPr>
          <w:rFonts w:ascii="Arial Narrow" w:hAnsi="Arial Narrow"/>
          <w:sz w:val="24"/>
          <w:szCs w:val="24"/>
        </w:rPr>
        <w:t xml:space="preserve"> materiál schváliť.</w:t>
      </w:r>
      <w:r w:rsidRPr="00F05C86">
        <w:rPr>
          <w:rFonts w:ascii="Arial Narrow" w:hAnsi="Arial Narrow"/>
          <w:sz w:val="24"/>
          <w:szCs w:val="24"/>
        </w:rPr>
        <w:tab/>
      </w:r>
    </w:p>
    <w:p w:rsidR="006238C8" w:rsidRPr="00F05C86" w:rsidRDefault="006238C8" w:rsidP="006238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38C8" w:rsidRDefault="006238C8" w:rsidP="006238C8">
      <w:pPr>
        <w:jc w:val="both"/>
        <w:rPr>
          <w:sz w:val="28"/>
          <w:szCs w:val="28"/>
          <w:u w:val="single"/>
        </w:rPr>
      </w:pPr>
    </w:p>
    <w:p w:rsidR="006238C8" w:rsidRDefault="006238C8" w:rsidP="006238C8">
      <w:pPr>
        <w:jc w:val="both"/>
        <w:rPr>
          <w:sz w:val="28"/>
          <w:szCs w:val="28"/>
          <w:u w:val="single"/>
        </w:rPr>
      </w:pPr>
    </w:p>
    <w:p w:rsidR="006238C8" w:rsidRDefault="006238C8" w:rsidP="006238C8">
      <w:pPr>
        <w:jc w:val="both"/>
        <w:rPr>
          <w:sz w:val="28"/>
          <w:szCs w:val="28"/>
          <w:u w:val="single"/>
        </w:rPr>
      </w:pPr>
    </w:p>
    <w:p w:rsidR="006238C8" w:rsidRDefault="006238C8" w:rsidP="006238C8"/>
    <w:p w:rsidR="006238C8" w:rsidRDefault="006238C8" w:rsidP="006238C8"/>
    <w:p w:rsidR="00626AC0" w:rsidRDefault="006238C8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2"/>
    <w:rsid w:val="006238C8"/>
    <w:rsid w:val="00793014"/>
    <w:rsid w:val="008562A3"/>
    <w:rsid w:val="00C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2157-3E5C-451B-B0E9-BE580AC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238C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2017-05-11T09:01:00Z</dcterms:created>
  <dcterms:modified xsi:type="dcterms:W3CDTF">2017-05-11T09:03:00Z</dcterms:modified>
</cp:coreProperties>
</file>