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 Bod č. </w:t>
      </w:r>
      <w:r w:rsidR="00450FFE">
        <w:rPr>
          <w:rFonts w:ascii="Arial Narrow" w:hAnsi="Arial Narrow" w:cs="Times New Roman"/>
          <w:b/>
          <w:sz w:val="40"/>
          <w:szCs w:val="40"/>
        </w:rPr>
        <w:t>10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450FFE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ZASTUPITEĹSTVO 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450FFE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Mestského zastupiteľstva</w:t>
      </w:r>
      <w:r w:rsidR="008119CF" w:rsidRPr="00082B07">
        <w:rPr>
          <w:rFonts w:ascii="Arial Narrow" w:hAnsi="Arial Narrow" w:cs="Arial"/>
          <w:lang w:eastAsia="ar-SA"/>
        </w:rPr>
        <w:t xml:space="preserve"> 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450FFE">
        <w:rPr>
          <w:rFonts w:ascii="Arial Narrow" w:hAnsi="Arial Narrow" w:cs="Arial"/>
          <w:lang w:eastAsia="ar-SA"/>
        </w:rPr>
        <w:t>23</w:t>
      </w:r>
      <w:r w:rsidR="00243C24">
        <w:rPr>
          <w:rFonts w:ascii="Arial Narrow" w:hAnsi="Arial Narrow" w:cs="Arial"/>
          <w:lang w:eastAsia="ar-SA"/>
        </w:rPr>
        <w:t>.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082B07" w:rsidRDefault="006C6650" w:rsidP="0086333E">
      <w:pPr>
        <w:pBdr>
          <w:bottom w:val="single" w:sz="12" w:space="1" w:color="auto"/>
        </w:pBdr>
        <w:spacing w:after="24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Informácia o podaných projektoch Mesta Stupava za roky 2015 - 2016</w:t>
      </w:r>
    </w:p>
    <w:p w:rsidR="0086333E" w:rsidRPr="0086333E" w:rsidRDefault="0086333E" w:rsidP="0086333E">
      <w:pPr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Muroň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6C6650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3. </w:t>
      </w:r>
      <w:r w:rsidR="006C6650">
        <w:rPr>
          <w:rFonts w:ascii="Arial Narrow" w:hAnsi="Arial Narrow" w:cs="Arial"/>
          <w:sz w:val="24"/>
          <w:szCs w:val="24"/>
        </w:rPr>
        <w:t xml:space="preserve">príloha č. 1 – informácia </w:t>
      </w:r>
    </w:p>
    <w:p w:rsidR="00876C44" w:rsidRDefault="006C6650" w:rsidP="006C6650">
      <w:pPr>
        <w:ind w:left="566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o podaných projektoch</w:t>
      </w:r>
    </w:p>
    <w:p w:rsidR="008119CF" w:rsidRPr="00082B07" w:rsidRDefault="00876C44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 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</w:p>
    <w:p w:rsidR="008119C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450FFE" w:rsidRDefault="00450FFE" w:rsidP="008119CF">
      <w:pPr>
        <w:rPr>
          <w:rFonts w:ascii="Arial Narrow" w:hAnsi="Arial Narrow" w:cs="Arial"/>
          <w:sz w:val="24"/>
          <w:szCs w:val="24"/>
        </w:rPr>
      </w:pPr>
    </w:p>
    <w:p w:rsidR="00450FFE" w:rsidRDefault="00450FFE" w:rsidP="008119CF">
      <w:pPr>
        <w:rPr>
          <w:rFonts w:ascii="Arial Narrow" w:hAnsi="Arial Narrow" w:cs="Arial"/>
          <w:sz w:val="24"/>
          <w:szCs w:val="24"/>
        </w:rPr>
      </w:pPr>
    </w:p>
    <w:p w:rsidR="00151FF6" w:rsidRDefault="00151FF6" w:rsidP="008119CF">
      <w:pPr>
        <w:rPr>
          <w:rFonts w:ascii="Arial Narrow" w:hAnsi="Arial Narrow" w:cs="Arial"/>
          <w:sz w:val="24"/>
          <w:szCs w:val="24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8119CF" w:rsidRDefault="008119CF" w:rsidP="00C1022E">
      <w:pPr>
        <w:jc w:val="center"/>
        <w:rPr>
          <w:rFonts w:ascii="Arial Narrow" w:hAnsi="Arial Narrow" w:cs="Times New Roman"/>
          <w:sz w:val="24"/>
          <w:szCs w:val="24"/>
        </w:rPr>
      </w:pPr>
      <w:r w:rsidRPr="00876C44">
        <w:rPr>
          <w:rFonts w:ascii="Arial Narrow" w:hAnsi="Arial Narrow" w:cs="Times New Roman"/>
          <w:sz w:val="24"/>
          <w:szCs w:val="24"/>
        </w:rPr>
        <w:t xml:space="preserve">Mestské zastupiteľstvo </w:t>
      </w:r>
      <w:r w:rsidR="00082B07" w:rsidRPr="00876C44">
        <w:rPr>
          <w:rFonts w:ascii="Arial Narrow" w:hAnsi="Arial Narrow" w:cs="Times New Roman"/>
          <w:sz w:val="24"/>
          <w:szCs w:val="24"/>
        </w:rPr>
        <w:t xml:space="preserve">v Stupave </w:t>
      </w:r>
      <w:r w:rsidR="002E16F4">
        <w:rPr>
          <w:rFonts w:ascii="Arial Narrow" w:hAnsi="Arial Narrow" w:cs="Times New Roman"/>
          <w:sz w:val="24"/>
          <w:szCs w:val="24"/>
        </w:rPr>
        <w:t>:</w:t>
      </w:r>
    </w:p>
    <w:p w:rsidR="0019360E" w:rsidRPr="00876C44" w:rsidRDefault="0019360E" w:rsidP="00C1022E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B72CBB" w:rsidRDefault="006C6650" w:rsidP="00C1022E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  <w:u w:val="single"/>
        </w:rPr>
        <w:t>B e r i e  n a  v e d o m i e</w:t>
      </w:r>
    </w:p>
    <w:p w:rsidR="00B26E3A" w:rsidRDefault="00B26E3A" w:rsidP="00B26E3A">
      <w:pPr>
        <w:jc w:val="both"/>
        <w:rPr>
          <w:rFonts w:ascii="Arial Narrow" w:hAnsi="Arial Narrow" w:cs="Times New Roman"/>
          <w:sz w:val="24"/>
          <w:szCs w:val="24"/>
        </w:rPr>
      </w:pPr>
    </w:p>
    <w:p w:rsidR="006C6650" w:rsidRDefault="006C6650" w:rsidP="00C1022E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Informáciu o podaných projektoch Mesta Stupava za roky 2015 - 2016</w:t>
      </w:r>
    </w:p>
    <w:p w:rsidR="0019360E" w:rsidRPr="00B26E3A" w:rsidRDefault="0019360E" w:rsidP="00B26E3A">
      <w:pPr>
        <w:jc w:val="both"/>
        <w:rPr>
          <w:rFonts w:ascii="Arial Narrow" w:hAnsi="Arial Narrow" w:cs="Times New Roman"/>
          <w:sz w:val="24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Pr="00082B07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6333E" w:rsidRDefault="0086333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bookmarkStart w:id="0" w:name="_GoBack"/>
      <w:bookmarkEnd w:id="0"/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1022E" w:rsidRDefault="00C1022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50FFE" w:rsidRDefault="00450FF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51FF6" w:rsidRDefault="00151FF6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F52558" w:rsidRDefault="008119CF" w:rsidP="00F52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F52558">
        <w:rPr>
          <w:rFonts w:ascii="Arial Narrow" w:hAnsi="Arial Narrow" w:cs="Times New Roman"/>
          <w:b/>
          <w:sz w:val="32"/>
          <w:szCs w:val="32"/>
        </w:rPr>
        <w:lastRenderedPageBreak/>
        <w:t>Dôvodová správa</w:t>
      </w:r>
    </w:p>
    <w:p w:rsidR="008119CF" w:rsidRPr="00F52558" w:rsidRDefault="008119CF" w:rsidP="00F52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Pr="00F52558" w:rsidRDefault="006C6650" w:rsidP="00F52558">
      <w:pPr>
        <w:pStyle w:val="Normlnywebov"/>
        <w:spacing w:line="276" w:lineRule="auto"/>
        <w:ind w:firstLine="708"/>
        <w:jc w:val="both"/>
        <w:rPr>
          <w:rFonts w:ascii="Arial Narrow" w:hAnsi="Arial Narrow"/>
        </w:rPr>
      </w:pPr>
      <w:r w:rsidRPr="00F52558">
        <w:rPr>
          <w:rFonts w:ascii="Arial Narrow" w:hAnsi="Arial Narrow"/>
          <w:color w:val="000000"/>
        </w:rPr>
        <w:t xml:space="preserve">Uchádzanie sa o financie zo štrukturálnych fondov Európskej únie a dotácie zo štátnych dotačných štruktúr a  súkromných  organizácií patrí medzi prioritné ciele samosprávy. Mesto Stupava bez externých zdrojov nedokáže plniť potreby obyvateľov a zabezpečiť rozvoj mesta.  </w:t>
      </w:r>
    </w:p>
    <w:p w:rsidR="006C6650" w:rsidRPr="00F52558" w:rsidRDefault="006C6650" w:rsidP="00221164">
      <w:pPr>
        <w:pStyle w:val="Normlnywebov"/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F52558">
        <w:rPr>
          <w:rFonts w:ascii="Arial Narrow" w:hAnsi="Arial Narrow"/>
          <w:color w:val="000000"/>
        </w:rPr>
        <w:t>Bratislavský kraj má z dôvodu ekonomickej rozvinutosti dlhodobo obmedzené možnosti  čerpania nenávratných finančných prostriedkov (NFP) z fondov Európskej únie na rozvojové aktivity. Rozpočtové obdobie, v ktorom sa momentálne nachádzame, je poslednou možnosťou na získanie NFP zo štrukturálnych fondov. Mesto Stupava ich môže čerpať len v troch základných oblastiach</w:t>
      </w:r>
      <w:r w:rsidR="00F52558">
        <w:rPr>
          <w:rFonts w:ascii="Arial Narrow" w:hAnsi="Arial Narrow"/>
          <w:color w:val="000000"/>
        </w:rPr>
        <w:t xml:space="preserve">: </w:t>
      </w:r>
      <w:r w:rsidRPr="00F52558">
        <w:rPr>
          <w:rFonts w:ascii="Arial Narrow" w:hAnsi="Arial Narrow"/>
          <w:color w:val="000000"/>
        </w:rPr>
        <w:t>školstvo</w:t>
      </w:r>
      <w:r w:rsidR="00F52558">
        <w:rPr>
          <w:rFonts w:ascii="Arial Narrow" w:hAnsi="Arial Narrow"/>
          <w:color w:val="000000"/>
        </w:rPr>
        <w:t xml:space="preserve">, sociálna oblasť a </w:t>
      </w:r>
      <w:r w:rsidRPr="00F52558">
        <w:rPr>
          <w:rFonts w:ascii="Arial Narrow" w:hAnsi="Arial Narrow"/>
          <w:color w:val="000000"/>
        </w:rPr>
        <w:t xml:space="preserve">doprava. </w:t>
      </w:r>
    </w:p>
    <w:p w:rsidR="006C6650" w:rsidRPr="00F52558" w:rsidRDefault="006C6650" w:rsidP="00221164">
      <w:pPr>
        <w:pStyle w:val="Normlnywebov"/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F52558">
        <w:rPr>
          <w:rFonts w:ascii="Arial Narrow" w:hAnsi="Arial Narrow"/>
          <w:color w:val="000000"/>
        </w:rPr>
        <w:t xml:space="preserve">V rámci školstva je možné získať financie len na zvyšovanie kapacity v materských školách, modernizáciu odborných učební chémie, biológie a informatiky. V sociálnej oblasti je mesto Stupava oprávnené podať žiadosť len na vybudovanie krízového centra pre týrané ženy a detské jasle. V oblasti dopravy ide o projekty vybudovania prestupného terminálu malého rozsahu a modernizáciu zastávok.  </w:t>
      </w:r>
    </w:p>
    <w:p w:rsidR="00F52558" w:rsidRPr="00F52558" w:rsidRDefault="006C6650" w:rsidP="00221164">
      <w:pPr>
        <w:pStyle w:val="Normlnywebov"/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F52558">
        <w:rPr>
          <w:rFonts w:ascii="Arial Narrow" w:hAnsi="Arial Narrow"/>
          <w:color w:val="000000"/>
        </w:rPr>
        <w:t>Ďalšou vhodnou príležitosťou na získanie financií zo štruktu</w:t>
      </w:r>
      <w:r w:rsidR="00F52558" w:rsidRPr="00F52558">
        <w:rPr>
          <w:rFonts w:ascii="Arial Narrow" w:hAnsi="Arial Narrow"/>
          <w:color w:val="000000"/>
        </w:rPr>
        <w:t>rálnych fondov je program INTE</w:t>
      </w:r>
      <w:r w:rsidR="00221164">
        <w:rPr>
          <w:rFonts w:ascii="Arial Narrow" w:hAnsi="Arial Narrow"/>
          <w:color w:val="000000"/>
        </w:rPr>
        <w:t>R</w:t>
      </w:r>
      <w:r w:rsidR="00F52558" w:rsidRPr="00F52558">
        <w:rPr>
          <w:rFonts w:ascii="Arial Narrow" w:hAnsi="Arial Narrow"/>
          <w:color w:val="000000"/>
        </w:rPr>
        <w:t>REG</w:t>
      </w:r>
      <w:r w:rsidRPr="00F52558">
        <w:rPr>
          <w:rFonts w:ascii="Arial Narrow" w:hAnsi="Arial Narrow"/>
          <w:color w:val="000000"/>
        </w:rPr>
        <w:t xml:space="preserve"> – cezhraničná spolupráca Slovenska a Rakúska, zameraná na environmentálnu výchovu. Program ponúka možnosť komplexnej revitalizácie parku v bezprostrednom okolí stupavského kaštieľa. </w:t>
      </w:r>
    </w:p>
    <w:p w:rsidR="006C6650" w:rsidRPr="00F52558" w:rsidRDefault="006C6650" w:rsidP="00221164">
      <w:pPr>
        <w:pStyle w:val="Normlnywebov"/>
        <w:spacing w:line="276" w:lineRule="auto"/>
        <w:ind w:firstLine="708"/>
        <w:jc w:val="both"/>
        <w:rPr>
          <w:rFonts w:ascii="Arial Narrow" w:hAnsi="Arial Narrow"/>
        </w:rPr>
      </w:pPr>
      <w:r w:rsidRPr="00F52558">
        <w:rPr>
          <w:rFonts w:ascii="Arial Narrow" w:hAnsi="Arial Narrow"/>
          <w:color w:val="000000"/>
        </w:rPr>
        <w:t xml:space="preserve">Dotácie zo štátnych a súkromných zdrojov sú podmieňované rôznou výškou spolufinancovania, nezriedka až do výšky 50 %. </w:t>
      </w:r>
      <w:r w:rsidR="00F52558" w:rsidRPr="00F52558">
        <w:rPr>
          <w:rFonts w:ascii="Arial Narrow" w:hAnsi="Arial Narrow"/>
          <w:color w:val="000000"/>
        </w:rPr>
        <w:t xml:space="preserve">Je </w:t>
      </w:r>
      <w:r w:rsidRPr="00F52558">
        <w:rPr>
          <w:rFonts w:ascii="Arial Narrow" w:hAnsi="Arial Narrow"/>
          <w:color w:val="000000"/>
        </w:rPr>
        <w:t xml:space="preserve"> preto potrebné zabezpeč</w:t>
      </w:r>
      <w:r w:rsidR="00F52558" w:rsidRPr="00F52558">
        <w:rPr>
          <w:rFonts w:ascii="Arial Narrow" w:hAnsi="Arial Narrow"/>
          <w:color w:val="000000"/>
        </w:rPr>
        <w:t>ovať</w:t>
      </w:r>
      <w:r w:rsidRPr="00F52558">
        <w:rPr>
          <w:rFonts w:ascii="Arial Narrow" w:hAnsi="Arial Narrow"/>
          <w:color w:val="000000"/>
        </w:rPr>
        <w:t xml:space="preserve"> v rozpočte mesta rezervu na dofinancovanie projektov z vlastných zdrojov. </w:t>
      </w:r>
    </w:p>
    <w:p w:rsidR="006C6650" w:rsidRPr="00F52558" w:rsidRDefault="006C6650" w:rsidP="00221164">
      <w:pPr>
        <w:pStyle w:val="Normlnywebov"/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F52558">
        <w:rPr>
          <w:rFonts w:ascii="Arial Narrow" w:hAnsi="Arial Narrow"/>
          <w:color w:val="000000"/>
        </w:rPr>
        <w:t>Rok</w:t>
      </w:r>
      <w:r w:rsidR="00F52558" w:rsidRPr="00F52558">
        <w:rPr>
          <w:rFonts w:ascii="Arial Narrow" w:hAnsi="Arial Narrow"/>
          <w:color w:val="000000"/>
        </w:rPr>
        <w:t>y 2015 a</w:t>
      </w:r>
      <w:r w:rsidRPr="00F52558">
        <w:rPr>
          <w:rFonts w:ascii="Arial Narrow" w:hAnsi="Arial Narrow"/>
          <w:color w:val="000000"/>
        </w:rPr>
        <w:t xml:space="preserve"> 2016 bol</w:t>
      </w:r>
      <w:r w:rsidR="00F52558" w:rsidRPr="00F52558">
        <w:rPr>
          <w:rFonts w:ascii="Arial Narrow" w:hAnsi="Arial Narrow"/>
          <w:color w:val="000000"/>
        </w:rPr>
        <w:t>i</w:t>
      </w:r>
      <w:r w:rsidRPr="00F52558">
        <w:rPr>
          <w:rFonts w:ascii="Arial Narrow" w:hAnsi="Arial Narrow"/>
          <w:color w:val="000000"/>
        </w:rPr>
        <w:t xml:space="preserve"> pre naše mesto veľmi priaznivým</w:t>
      </w:r>
      <w:r w:rsidR="00F52558" w:rsidRPr="00F52558">
        <w:rPr>
          <w:rFonts w:ascii="Arial Narrow" w:hAnsi="Arial Narrow"/>
          <w:color w:val="000000"/>
        </w:rPr>
        <w:t>i</w:t>
      </w:r>
      <w:r w:rsidRPr="00F52558">
        <w:rPr>
          <w:rFonts w:ascii="Arial Narrow" w:hAnsi="Arial Narrow"/>
          <w:color w:val="000000"/>
        </w:rPr>
        <w:t xml:space="preserve"> rok</w:t>
      </w:r>
      <w:r w:rsidR="00F52558" w:rsidRPr="00F52558">
        <w:rPr>
          <w:rFonts w:ascii="Arial Narrow" w:hAnsi="Arial Narrow"/>
          <w:color w:val="000000"/>
        </w:rPr>
        <w:t>mi</w:t>
      </w:r>
      <w:r w:rsidRPr="00F52558">
        <w:rPr>
          <w:rFonts w:ascii="Arial Narrow" w:hAnsi="Arial Narrow"/>
          <w:color w:val="000000"/>
        </w:rPr>
        <w:t xml:space="preserve"> v oblasti rozvojových aktivít</w:t>
      </w:r>
      <w:r w:rsidR="00F52558" w:rsidRPr="00F52558">
        <w:rPr>
          <w:rFonts w:ascii="Arial Narrow" w:hAnsi="Arial Narrow"/>
          <w:color w:val="000000"/>
        </w:rPr>
        <w:t>. Mestu Stupava sa</w:t>
      </w:r>
      <w:r w:rsidRPr="00F52558">
        <w:rPr>
          <w:rFonts w:ascii="Arial Narrow" w:hAnsi="Arial Narrow"/>
          <w:color w:val="000000"/>
        </w:rPr>
        <w:t xml:space="preserve"> podarilo získať z externých zdrojov formou štátnych dotácií, príspevkov, sponzorských darov. Z</w:t>
      </w:r>
      <w:r w:rsidR="00F52558" w:rsidRPr="00F52558">
        <w:rPr>
          <w:rFonts w:ascii="Arial Narrow" w:hAnsi="Arial Narrow"/>
          <w:color w:val="000000"/>
        </w:rPr>
        <w:t> týchto zdrojov</w:t>
      </w:r>
      <w:r w:rsidRPr="00F52558">
        <w:rPr>
          <w:rFonts w:ascii="Arial Narrow" w:hAnsi="Arial Narrow"/>
          <w:color w:val="000000"/>
        </w:rPr>
        <w:t xml:space="preserve"> sa podarilo realizovať nadstavbu materskej školy</w:t>
      </w:r>
      <w:r w:rsidR="00F52558" w:rsidRPr="00F52558">
        <w:rPr>
          <w:rFonts w:ascii="Arial Narrow" w:hAnsi="Arial Narrow"/>
          <w:color w:val="000000"/>
        </w:rPr>
        <w:t xml:space="preserve"> Janka Kráľa</w:t>
      </w:r>
      <w:r w:rsidRPr="00F52558">
        <w:rPr>
          <w:rFonts w:ascii="Arial Narrow" w:hAnsi="Arial Narrow"/>
          <w:color w:val="000000"/>
        </w:rPr>
        <w:t xml:space="preserve">, vybudovanie osemtriednej </w:t>
      </w:r>
      <w:r w:rsidR="00F52558" w:rsidRPr="00F52558">
        <w:rPr>
          <w:rFonts w:ascii="Arial Narrow" w:hAnsi="Arial Narrow"/>
          <w:color w:val="000000"/>
        </w:rPr>
        <w:t xml:space="preserve">modulovej školy, vybudovanie multifunkčného ihriska, </w:t>
      </w:r>
      <w:r w:rsidRPr="00F52558">
        <w:rPr>
          <w:rFonts w:ascii="Arial Narrow" w:hAnsi="Arial Narrow"/>
          <w:color w:val="000000"/>
        </w:rPr>
        <w:t>revitaliz</w:t>
      </w:r>
      <w:r w:rsidR="00F52558" w:rsidRPr="00F52558">
        <w:rPr>
          <w:rFonts w:ascii="Arial Narrow" w:hAnsi="Arial Narrow"/>
          <w:color w:val="000000"/>
        </w:rPr>
        <w:t>áciu</w:t>
      </w:r>
      <w:r w:rsidRPr="00F52558">
        <w:rPr>
          <w:rFonts w:ascii="Arial Narrow" w:hAnsi="Arial Narrow"/>
          <w:color w:val="000000"/>
        </w:rPr>
        <w:t xml:space="preserve"> Mal</w:t>
      </w:r>
      <w:r w:rsidR="00F52558" w:rsidRPr="00F52558">
        <w:rPr>
          <w:rFonts w:ascii="Arial Narrow" w:hAnsi="Arial Narrow"/>
          <w:color w:val="000000"/>
        </w:rPr>
        <w:t>ého</w:t>
      </w:r>
      <w:r w:rsidRPr="00F52558">
        <w:rPr>
          <w:rFonts w:ascii="Arial Narrow" w:hAnsi="Arial Narrow"/>
          <w:color w:val="000000"/>
        </w:rPr>
        <w:t xml:space="preserve"> park</w:t>
      </w:r>
      <w:r w:rsidR="00F52558" w:rsidRPr="00F52558">
        <w:rPr>
          <w:rFonts w:ascii="Arial Narrow" w:hAnsi="Arial Narrow"/>
          <w:color w:val="000000"/>
        </w:rPr>
        <w:t>u.</w:t>
      </w:r>
      <w:r w:rsidRPr="00F52558">
        <w:rPr>
          <w:rFonts w:ascii="Arial Narrow" w:hAnsi="Arial Narrow"/>
          <w:color w:val="000000"/>
        </w:rPr>
        <w:t xml:space="preserve"> </w:t>
      </w:r>
    </w:p>
    <w:p w:rsidR="00F52558" w:rsidRPr="00F52558" w:rsidRDefault="00F52558" w:rsidP="00221164">
      <w:pPr>
        <w:pStyle w:val="Normlnywebov"/>
        <w:spacing w:line="276" w:lineRule="auto"/>
        <w:ind w:firstLine="708"/>
        <w:jc w:val="both"/>
        <w:rPr>
          <w:rFonts w:ascii="Arial Narrow" w:hAnsi="Arial Narrow"/>
        </w:rPr>
      </w:pPr>
      <w:r w:rsidRPr="00F52558">
        <w:rPr>
          <w:rFonts w:ascii="Arial Narrow" w:hAnsi="Arial Narrow"/>
        </w:rPr>
        <w:t xml:space="preserve">Mesto Stupava </w:t>
      </w:r>
      <w:r w:rsidR="00450FFE">
        <w:rPr>
          <w:rFonts w:ascii="Arial Narrow" w:hAnsi="Arial Narrow"/>
        </w:rPr>
        <w:t xml:space="preserve">spolu so svojimi organizáciami </w:t>
      </w:r>
      <w:r w:rsidRPr="00F52558">
        <w:rPr>
          <w:rFonts w:ascii="Arial Narrow" w:hAnsi="Arial Narrow"/>
        </w:rPr>
        <w:t>využíva akúkoľvek príležitosť na to, aby sa uchádzalo o granty a odľahčilo tým mestský rozpočet.</w:t>
      </w:r>
      <w:r>
        <w:rPr>
          <w:rFonts w:ascii="Arial Narrow" w:hAnsi="Arial Narrow"/>
        </w:rPr>
        <w:t xml:space="preserve"> </w:t>
      </w:r>
      <w:r w:rsidR="00C1022E">
        <w:rPr>
          <w:rFonts w:ascii="Arial Narrow" w:hAnsi="Arial Narrow"/>
        </w:rPr>
        <w:t xml:space="preserve">Mesto Stupava sa v rokoch 2015 – 2016 zapojilo do 23 projektov, z toho v dvanástich prípadoch bolo mesto úspešné, v ôsmich prípadoch bolo mesto neúspešné pre nedostatok finančných zdrojov a v troch prípadoch mesto zatiaľ nemá informáciu o tom, či bude úspešným žiadateľom. </w:t>
      </w:r>
      <w:r w:rsidR="00450FFE">
        <w:rPr>
          <w:rFonts w:ascii="Arial Narrow" w:hAnsi="Arial Narrow"/>
        </w:rPr>
        <w:t>Mestské kultúrne a informačné centrum</w:t>
      </w:r>
      <w:r w:rsidR="00450FFE" w:rsidRPr="00450FFE">
        <w:rPr>
          <w:rFonts w:ascii="Arial Narrow" w:hAnsi="Arial Narrow"/>
        </w:rPr>
        <w:t xml:space="preserve"> </w:t>
      </w:r>
      <w:r w:rsidR="00450FFE">
        <w:rPr>
          <w:rFonts w:ascii="Arial Narrow" w:hAnsi="Arial Narrow"/>
        </w:rPr>
        <w:t xml:space="preserve">sa v rokoch 2015 – 2016 zapojilo do </w:t>
      </w:r>
      <w:r w:rsidR="00A83525">
        <w:rPr>
          <w:rFonts w:ascii="Arial Narrow" w:hAnsi="Arial Narrow"/>
        </w:rPr>
        <w:t>11</w:t>
      </w:r>
      <w:r w:rsidR="00450FFE">
        <w:rPr>
          <w:rFonts w:ascii="Arial Narrow" w:hAnsi="Arial Narrow"/>
        </w:rPr>
        <w:t xml:space="preserve"> projektov, z toho v </w:t>
      </w:r>
      <w:r w:rsidR="00450FFE">
        <w:rPr>
          <w:rFonts w:ascii="Arial Narrow" w:hAnsi="Arial Narrow"/>
        </w:rPr>
        <w:t>troch</w:t>
      </w:r>
      <w:r w:rsidR="00450FFE">
        <w:rPr>
          <w:rFonts w:ascii="Arial Narrow" w:hAnsi="Arial Narrow"/>
        </w:rPr>
        <w:t xml:space="preserve"> prípadoch bolo </w:t>
      </w:r>
      <w:r w:rsidR="00450FFE">
        <w:rPr>
          <w:rFonts w:ascii="Arial Narrow" w:hAnsi="Arial Narrow"/>
        </w:rPr>
        <w:t>MKIC</w:t>
      </w:r>
      <w:r w:rsidR="00450FFE">
        <w:rPr>
          <w:rFonts w:ascii="Arial Narrow" w:hAnsi="Arial Narrow"/>
        </w:rPr>
        <w:t xml:space="preserve"> úspešné, v </w:t>
      </w:r>
      <w:r w:rsidR="00A83525">
        <w:rPr>
          <w:rFonts w:ascii="Arial Narrow" w:hAnsi="Arial Narrow"/>
        </w:rPr>
        <w:t>piat</w:t>
      </w:r>
      <w:r w:rsidR="00450FFE">
        <w:rPr>
          <w:rFonts w:ascii="Arial Narrow" w:hAnsi="Arial Narrow"/>
        </w:rPr>
        <w:t xml:space="preserve">ich prípadoch bolo </w:t>
      </w:r>
      <w:r w:rsidR="00450FFE">
        <w:rPr>
          <w:rFonts w:ascii="Arial Narrow" w:hAnsi="Arial Narrow"/>
        </w:rPr>
        <w:t>MKIC</w:t>
      </w:r>
      <w:r w:rsidR="00450FFE">
        <w:rPr>
          <w:rFonts w:ascii="Arial Narrow" w:hAnsi="Arial Narrow"/>
        </w:rPr>
        <w:t xml:space="preserve"> neúspešné pre nedostatok finančných zdrojov a v troch prípadoch </w:t>
      </w:r>
      <w:r w:rsidR="00450FFE">
        <w:rPr>
          <w:rFonts w:ascii="Arial Narrow" w:hAnsi="Arial Narrow"/>
        </w:rPr>
        <w:t>MKIC</w:t>
      </w:r>
      <w:r w:rsidR="00450FFE">
        <w:rPr>
          <w:rFonts w:ascii="Arial Narrow" w:hAnsi="Arial Narrow"/>
        </w:rPr>
        <w:t xml:space="preserve"> zatiaľ nemá informáciu o tom, či bude úspešným žiadateľom.</w:t>
      </w:r>
      <w:r w:rsidR="00450F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 tejto aktivite Mesto Stupava</w:t>
      </w:r>
      <w:r w:rsidR="00450FFE">
        <w:rPr>
          <w:rFonts w:ascii="Arial Narrow" w:hAnsi="Arial Narrow"/>
        </w:rPr>
        <w:t xml:space="preserve"> spolu so svojimi organizáciami</w:t>
      </w:r>
      <w:r>
        <w:rPr>
          <w:rFonts w:ascii="Arial Narrow" w:hAnsi="Arial Narrow"/>
        </w:rPr>
        <w:t xml:space="preserve"> plánuje pokračovať aj v roku 2017 a v týchto dňoch </w:t>
      </w:r>
      <w:r w:rsidR="00450FFE">
        <w:rPr>
          <w:rFonts w:ascii="Arial Narrow" w:hAnsi="Arial Narrow"/>
        </w:rPr>
        <w:t xml:space="preserve">sa </w:t>
      </w:r>
      <w:r>
        <w:rPr>
          <w:rFonts w:ascii="Arial Narrow" w:hAnsi="Arial Narrow"/>
        </w:rPr>
        <w:t>pracuje na podaní ďalších projektov, ktoré by prispeli k rozvoju mesta.</w:t>
      </w:r>
    </w:p>
    <w:p w:rsidR="0029262D" w:rsidRPr="00F52558" w:rsidRDefault="0029262D" w:rsidP="0029262D">
      <w:pPr>
        <w:pStyle w:val="Default"/>
        <w:ind w:left="426"/>
        <w:jc w:val="both"/>
        <w:rPr>
          <w:bCs/>
        </w:rPr>
      </w:pPr>
      <w:r w:rsidRPr="00F52558">
        <w:rPr>
          <w:rFonts w:ascii="Arial Narrow" w:hAnsi="Arial Narrow"/>
          <w:b/>
          <w:bCs/>
        </w:rPr>
        <w:tab/>
      </w:r>
    </w:p>
    <w:p w:rsidR="0029262D" w:rsidRPr="00F52558" w:rsidRDefault="0029262D" w:rsidP="00DC2485">
      <w:pPr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29262D" w:rsidRDefault="0029262D" w:rsidP="0029262D">
      <w:pPr>
        <w:jc w:val="both"/>
      </w:pPr>
    </w:p>
    <w:p w:rsidR="0029262D" w:rsidRDefault="0029262D" w:rsidP="0029262D">
      <w:pPr>
        <w:jc w:val="both"/>
      </w:pPr>
      <w:r>
        <w:tab/>
      </w:r>
      <w:r>
        <w:tab/>
      </w:r>
    </w:p>
    <w:p w:rsidR="00DC2485" w:rsidRDefault="0029262D" w:rsidP="0029262D">
      <w:pPr>
        <w:jc w:val="both"/>
        <w:rPr>
          <w:rFonts w:ascii="Arial Narrow" w:hAnsi="Arial Narrow"/>
          <w:sz w:val="24"/>
          <w:szCs w:val="24"/>
        </w:rPr>
      </w:pPr>
      <w:r>
        <w:tab/>
      </w:r>
    </w:p>
    <w:p w:rsidR="00C7440B" w:rsidRPr="0086333E" w:rsidRDefault="00C7440B" w:rsidP="00C7440B">
      <w:pPr>
        <w:jc w:val="both"/>
        <w:rPr>
          <w:rFonts w:ascii="Arial Narrow" w:hAnsi="Arial Narrow"/>
          <w:sz w:val="24"/>
          <w:szCs w:val="24"/>
        </w:rPr>
      </w:pPr>
    </w:p>
    <w:p w:rsidR="008119CF" w:rsidRPr="00082B07" w:rsidRDefault="008119CF" w:rsidP="00863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82B07">
        <w:rPr>
          <w:rFonts w:ascii="Arial Narrow" w:hAnsi="Arial Narrow" w:cs="Times New Roman"/>
          <w:sz w:val="24"/>
          <w:szCs w:val="24"/>
        </w:rPr>
        <w:tab/>
      </w:r>
    </w:p>
    <w:p w:rsidR="009B6817" w:rsidRPr="009D20C9" w:rsidRDefault="008119CF" w:rsidP="00243C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82B07">
        <w:rPr>
          <w:rFonts w:ascii="Arial Narrow" w:hAnsi="Arial Narrow" w:cs="Times New Roman"/>
          <w:sz w:val="24"/>
          <w:szCs w:val="24"/>
        </w:rPr>
        <w:tab/>
      </w:r>
    </w:p>
    <w:p w:rsidR="00684CD0" w:rsidRDefault="00684CD0" w:rsidP="00684CD0">
      <w:pPr>
        <w:pStyle w:val="Default"/>
        <w:rPr>
          <w:rFonts w:eastAsia="Times New Roman"/>
          <w:color w:val="auto"/>
        </w:rPr>
      </w:pPr>
    </w:p>
    <w:p w:rsidR="00684CD0" w:rsidRDefault="00684CD0" w:rsidP="00684CD0">
      <w:pPr>
        <w:pStyle w:val="Default"/>
        <w:rPr>
          <w:rFonts w:eastAsia="Times New Roman"/>
          <w:color w:val="auto"/>
        </w:rPr>
      </w:pPr>
    </w:p>
    <w:p w:rsidR="009B6817" w:rsidRPr="00082B07" w:rsidRDefault="009B6817" w:rsidP="009B6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11959" w:rsidRPr="00082B07" w:rsidRDefault="00A83525">
      <w:pPr>
        <w:rPr>
          <w:rFonts w:ascii="Arial Narrow" w:hAnsi="Arial Narrow"/>
        </w:rPr>
      </w:pPr>
    </w:p>
    <w:sectPr w:rsidR="00211959" w:rsidRPr="0008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CC0"/>
    <w:multiLevelType w:val="hybridMultilevel"/>
    <w:tmpl w:val="7082BF4C"/>
    <w:lvl w:ilvl="0" w:tplc="3C9CA81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2FCA"/>
    <w:multiLevelType w:val="hybridMultilevel"/>
    <w:tmpl w:val="00344CA8"/>
    <w:lvl w:ilvl="0" w:tplc="40F45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44BB"/>
    <w:multiLevelType w:val="hybridMultilevel"/>
    <w:tmpl w:val="4C665676"/>
    <w:lvl w:ilvl="0" w:tplc="80F82D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4437D"/>
    <w:multiLevelType w:val="hybridMultilevel"/>
    <w:tmpl w:val="41361E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30118"/>
    <w:rsid w:val="00082B07"/>
    <w:rsid w:val="0014257E"/>
    <w:rsid w:val="00142E9A"/>
    <w:rsid w:val="00151FF6"/>
    <w:rsid w:val="0019360E"/>
    <w:rsid w:val="00221164"/>
    <w:rsid w:val="00243C24"/>
    <w:rsid w:val="0029262D"/>
    <w:rsid w:val="002E16F4"/>
    <w:rsid w:val="003F3421"/>
    <w:rsid w:val="00450FFE"/>
    <w:rsid w:val="00557B9F"/>
    <w:rsid w:val="00617144"/>
    <w:rsid w:val="00684CD0"/>
    <w:rsid w:val="006C6650"/>
    <w:rsid w:val="006E06FB"/>
    <w:rsid w:val="007453AF"/>
    <w:rsid w:val="008119CF"/>
    <w:rsid w:val="0086333E"/>
    <w:rsid w:val="00876C44"/>
    <w:rsid w:val="008B31FC"/>
    <w:rsid w:val="008E5524"/>
    <w:rsid w:val="009B6817"/>
    <w:rsid w:val="00A30056"/>
    <w:rsid w:val="00A60960"/>
    <w:rsid w:val="00A83525"/>
    <w:rsid w:val="00AC41A5"/>
    <w:rsid w:val="00B26E3A"/>
    <w:rsid w:val="00B72CBB"/>
    <w:rsid w:val="00C1022E"/>
    <w:rsid w:val="00C7440B"/>
    <w:rsid w:val="00CB169A"/>
    <w:rsid w:val="00D5193A"/>
    <w:rsid w:val="00DC2485"/>
    <w:rsid w:val="00F52558"/>
    <w:rsid w:val="00FA6AD3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563C-4CA5-4F71-8055-AE61E594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29262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29262D"/>
    <w:rPr>
      <w:rFonts w:ascii="Arial Narrow" w:eastAsia="Times New Roman" w:hAnsi="Arial Narrow" w:cs="Times New Roman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6C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3</cp:revision>
  <cp:lastPrinted>2017-02-20T11:01:00Z</cp:lastPrinted>
  <dcterms:created xsi:type="dcterms:W3CDTF">2017-03-20T12:29:00Z</dcterms:created>
  <dcterms:modified xsi:type="dcterms:W3CDTF">2017-03-20T12:29:00Z</dcterms:modified>
</cp:coreProperties>
</file>